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FCDB0" w14:textId="2CDDAE47" w:rsidR="0067051E" w:rsidRPr="00B64C88" w:rsidRDefault="0067051E" w:rsidP="00B64C88">
      <w:pPr>
        <w:spacing w:after="120" w:line="240" w:lineRule="auto"/>
        <w:jc w:val="center"/>
        <w:rPr>
          <w:rFonts w:ascii="Times New Roman" w:hAnsi="Times New Roman" w:cs="Times New Roman"/>
          <w:b/>
          <w:sz w:val="17"/>
          <w:szCs w:val="17"/>
        </w:rPr>
      </w:pPr>
      <w:r w:rsidRPr="00B64C88">
        <w:rPr>
          <w:rFonts w:ascii="Times New Roman" w:hAnsi="Times New Roman" w:cs="Times New Roman"/>
          <w:b/>
          <w:sz w:val="17"/>
          <w:szCs w:val="17"/>
        </w:rPr>
        <w:t>У С Л О В И Я</w:t>
      </w:r>
    </w:p>
    <w:p w14:paraId="48CD64C8" w14:textId="3CFAAA8C" w:rsidR="0067051E" w:rsidRPr="000D392B" w:rsidRDefault="00535D77" w:rsidP="000D392B">
      <w:pPr>
        <w:spacing w:after="0" w:line="240" w:lineRule="auto"/>
        <w:jc w:val="center"/>
        <w:rPr>
          <w:rFonts w:ascii="Times New Roman" w:hAnsi="Times New Roman" w:cs="Times New Roman"/>
          <w:b/>
          <w:sz w:val="17"/>
          <w:szCs w:val="17"/>
        </w:rPr>
      </w:pPr>
      <w:bookmarkStart w:id="0" w:name="_Hlk116402632"/>
      <w:r>
        <w:rPr>
          <w:rFonts w:ascii="Times New Roman" w:hAnsi="Times New Roman" w:cs="Times New Roman"/>
          <w:b/>
          <w:sz w:val="17"/>
          <w:szCs w:val="17"/>
        </w:rPr>
        <w:t xml:space="preserve">оказания </w:t>
      </w:r>
      <w:r w:rsidR="0067051E" w:rsidRPr="00B64C88">
        <w:rPr>
          <w:rFonts w:ascii="Times New Roman" w:hAnsi="Times New Roman" w:cs="Times New Roman"/>
          <w:b/>
          <w:sz w:val="17"/>
          <w:szCs w:val="17"/>
        </w:rPr>
        <w:t xml:space="preserve">услуг </w:t>
      </w:r>
      <w:r w:rsidR="00090AB7" w:rsidRPr="00B64C88">
        <w:rPr>
          <w:rFonts w:ascii="Times New Roman" w:hAnsi="Times New Roman" w:cs="Times New Roman"/>
          <w:b/>
          <w:sz w:val="17"/>
          <w:szCs w:val="17"/>
        </w:rPr>
        <w:t>связи</w:t>
      </w:r>
      <w:r w:rsidR="000D392B" w:rsidRPr="000D392B">
        <w:rPr>
          <w:rFonts w:ascii="Times New Roman" w:hAnsi="Times New Roman" w:cs="Times New Roman"/>
          <w:b/>
          <w:sz w:val="17"/>
          <w:szCs w:val="17"/>
        </w:rPr>
        <w:t xml:space="preserve"> </w:t>
      </w:r>
      <w:r w:rsidR="002A0227">
        <w:rPr>
          <w:rFonts w:ascii="Times New Roman" w:hAnsi="Times New Roman" w:cs="Times New Roman"/>
          <w:b/>
          <w:sz w:val="17"/>
          <w:szCs w:val="17"/>
        </w:rPr>
        <w:t>ООО «</w:t>
      </w:r>
      <w:r w:rsidR="0054178D">
        <w:rPr>
          <w:rFonts w:ascii="Times New Roman" w:hAnsi="Times New Roman" w:cs="Times New Roman"/>
          <w:b/>
          <w:sz w:val="17"/>
          <w:szCs w:val="17"/>
        </w:rPr>
        <w:t>МИГ</w:t>
      </w:r>
      <w:r w:rsidR="009C3CF2">
        <w:rPr>
          <w:rFonts w:ascii="Times New Roman" w:hAnsi="Times New Roman" w:cs="Times New Roman"/>
          <w:b/>
          <w:sz w:val="17"/>
          <w:szCs w:val="17"/>
        </w:rPr>
        <w:t>-Сервис</w:t>
      </w:r>
      <w:bookmarkEnd w:id="0"/>
      <w:r w:rsidR="008D40F2">
        <w:rPr>
          <w:rFonts w:ascii="Times New Roman" w:hAnsi="Times New Roman" w:cs="Times New Roman"/>
          <w:b/>
          <w:sz w:val="17"/>
          <w:szCs w:val="17"/>
        </w:rPr>
        <w:t>»</w:t>
      </w:r>
    </w:p>
    <w:p w14:paraId="3A26E8EE" w14:textId="1604B258" w:rsidR="00DC29C9" w:rsidRPr="00DC29C9" w:rsidRDefault="00FE5B93" w:rsidP="00DC29C9">
      <w:pPr>
        <w:shd w:val="clear" w:color="auto" w:fill="FFFFFF"/>
        <w:jc w:val="center"/>
        <w:rPr>
          <w:rFonts w:ascii="Calibri" w:eastAsia="Times New Roman" w:hAnsi="Calibri" w:cs="Calibri"/>
          <w:color w:val="999999"/>
          <w:lang w:eastAsia="ru-RU"/>
        </w:rPr>
      </w:pPr>
      <w:r w:rsidRPr="00535D77">
        <w:rPr>
          <w:rFonts w:ascii="Times New Roman" w:hAnsi="Times New Roman" w:cs="Times New Roman"/>
          <w:b/>
          <w:sz w:val="17"/>
          <w:szCs w:val="17"/>
        </w:rPr>
        <w:t>(для</w:t>
      </w:r>
      <w:r w:rsidR="00535D77">
        <w:rPr>
          <w:rFonts w:ascii="Times New Roman" w:hAnsi="Times New Roman" w:cs="Times New Roman"/>
          <w:b/>
          <w:sz w:val="17"/>
          <w:szCs w:val="17"/>
        </w:rPr>
        <w:t xml:space="preserve"> </w:t>
      </w:r>
      <w:r w:rsidRPr="00535D77">
        <w:rPr>
          <w:rFonts w:ascii="Times New Roman" w:hAnsi="Times New Roman" w:cs="Times New Roman"/>
          <w:b/>
          <w:sz w:val="17"/>
          <w:szCs w:val="17"/>
        </w:rPr>
        <w:t>юридических лиц)</w:t>
      </w:r>
    </w:p>
    <w:p w14:paraId="7E5E7698" w14:textId="6D96F06B" w:rsidR="00FE5B93" w:rsidRPr="00B64C88" w:rsidRDefault="00FE5B93" w:rsidP="00B64C88">
      <w:pPr>
        <w:spacing w:after="0"/>
        <w:jc w:val="center"/>
        <w:rPr>
          <w:rFonts w:ascii="Times New Roman" w:hAnsi="Times New Roman" w:cs="Times New Roman"/>
          <w:b/>
          <w:sz w:val="17"/>
          <w:szCs w:val="17"/>
        </w:rPr>
      </w:pPr>
    </w:p>
    <w:p w14:paraId="0AA0345C" w14:textId="77777777" w:rsidR="00B64C88" w:rsidRPr="00B64C88" w:rsidRDefault="00B64C88" w:rsidP="00090AB7">
      <w:pPr>
        <w:jc w:val="center"/>
        <w:rPr>
          <w:rFonts w:ascii="Times New Roman" w:hAnsi="Times New Roman" w:cs="Times New Roman"/>
          <w:b/>
          <w:sz w:val="2"/>
          <w:szCs w:val="2"/>
        </w:rPr>
      </w:pPr>
    </w:p>
    <w:p w14:paraId="3F056FE2" w14:textId="77777777" w:rsidR="0067051E" w:rsidRPr="00B64C88" w:rsidRDefault="00090AB7" w:rsidP="00090AB7">
      <w:pPr>
        <w:jc w:val="center"/>
        <w:rPr>
          <w:rFonts w:ascii="Times New Roman" w:hAnsi="Times New Roman" w:cs="Times New Roman"/>
          <w:b/>
          <w:sz w:val="17"/>
          <w:szCs w:val="17"/>
        </w:rPr>
      </w:pPr>
      <w:r w:rsidRPr="00B64C88">
        <w:rPr>
          <w:rFonts w:ascii="Times New Roman" w:hAnsi="Times New Roman" w:cs="Times New Roman"/>
          <w:b/>
          <w:sz w:val="17"/>
          <w:szCs w:val="17"/>
        </w:rPr>
        <w:t>1. ОБЩИЕ ПОЛОЖЕНИЯ</w:t>
      </w:r>
      <w:r w:rsidR="00E1222B">
        <w:rPr>
          <w:rFonts w:ascii="Times New Roman" w:hAnsi="Times New Roman" w:cs="Times New Roman"/>
          <w:b/>
          <w:sz w:val="17"/>
          <w:szCs w:val="17"/>
        </w:rPr>
        <w:t xml:space="preserve">  </w:t>
      </w:r>
    </w:p>
    <w:p w14:paraId="4EA20F5C" w14:textId="77777777" w:rsidR="00090AB7" w:rsidRPr="00B64C88" w:rsidRDefault="0067051E" w:rsidP="007B6758">
      <w:pPr>
        <w:jc w:val="both"/>
        <w:rPr>
          <w:rFonts w:ascii="Times New Roman" w:hAnsi="Times New Roman" w:cs="Times New Roman"/>
          <w:sz w:val="17"/>
          <w:szCs w:val="17"/>
        </w:rPr>
      </w:pPr>
      <w:r w:rsidRPr="00B64C88">
        <w:rPr>
          <w:rFonts w:ascii="Times New Roman" w:hAnsi="Times New Roman" w:cs="Times New Roman"/>
          <w:sz w:val="17"/>
          <w:szCs w:val="17"/>
        </w:rPr>
        <w:t xml:space="preserve">1.1. </w:t>
      </w:r>
      <w:r w:rsidR="00090AB7" w:rsidRPr="00B64C88">
        <w:rPr>
          <w:rFonts w:ascii="Times New Roman" w:hAnsi="Times New Roman" w:cs="Times New Roman"/>
          <w:sz w:val="17"/>
          <w:szCs w:val="17"/>
        </w:rPr>
        <w:t>Под Услугами связи в рамках настоящих Условий понимаются услуги проводной и беспроводной передачи данных, телематические услуги, оказываемые Оператором Абоненту в соответствии с правилами оказания соответствующего вида услуг и условиями выданных лицензий.</w:t>
      </w:r>
    </w:p>
    <w:p w14:paraId="3A342998" w14:textId="77777777" w:rsidR="0067051E" w:rsidRPr="00B64C88" w:rsidRDefault="00090AB7" w:rsidP="007B6758">
      <w:pPr>
        <w:jc w:val="both"/>
        <w:rPr>
          <w:rFonts w:ascii="Times New Roman" w:hAnsi="Times New Roman" w:cs="Times New Roman"/>
          <w:sz w:val="17"/>
          <w:szCs w:val="17"/>
        </w:rPr>
      </w:pPr>
      <w:r w:rsidRPr="00B64C88">
        <w:rPr>
          <w:rFonts w:ascii="Times New Roman" w:hAnsi="Times New Roman" w:cs="Times New Roman"/>
          <w:sz w:val="17"/>
          <w:szCs w:val="17"/>
        </w:rPr>
        <w:t xml:space="preserve">1.2. </w:t>
      </w:r>
      <w:r w:rsidR="0067051E" w:rsidRPr="00B64C88">
        <w:rPr>
          <w:rFonts w:ascii="Times New Roman" w:hAnsi="Times New Roman" w:cs="Times New Roman"/>
          <w:sz w:val="17"/>
          <w:szCs w:val="17"/>
        </w:rPr>
        <w:t xml:space="preserve">Настоящие Условия оказания услуг связи (далее – Условия) разработаны в соответствии с действующим законодательством Российской Федерации и регулируют взаимоотношения между Абонентом, пользующимся Услугами, и Оператором связи при оказании Услуг. </w:t>
      </w:r>
    </w:p>
    <w:p w14:paraId="7E2C78A4" w14:textId="77777777" w:rsidR="00572123" w:rsidRPr="00B64C88" w:rsidRDefault="0067051E" w:rsidP="007B6758">
      <w:pPr>
        <w:jc w:val="both"/>
        <w:rPr>
          <w:rFonts w:ascii="Times New Roman" w:hAnsi="Times New Roman" w:cs="Times New Roman"/>
          <w:sz w:val="17"/>
          <w:szCs w:val="17"/>
        </w:rPr>
      </w:pPr>
      <w:r w:rsidRPr="00B64C88">
        <w:rPr>
          <w:rFonts w:ascii="Times New Roman" w:hAnsi="Times New Roman" w:cs="Times New Roman"/>
          <w:sz w:val="17"/>
          <w:szCs w:val="17"/>
        </w:rPr>
        <w:t>1.</w:t>
      </w:r>
      <w:r w:rsidR="00090AB7" w:rsidRPr="00B64C88">
        <w:rPr>
          <w:rFonts w:ascii="Times New Roman" w:hAnsi="Times New Roman" w:cs="Times New Roman"/>
          <w:sz w:val="17"/>
          <w:szCs w:val="17"/>
        </w:rPr>
        <w:t>3</w:t>
      </w:r>
      <w:r w:rsidRPr="00B64C88">
        <w:rPr>
          <w:rFonts w:ascii="Times New Roman" w:hAnsi="Times New Roman" w:cs="Times New Roman"/>
          <w:sz w:val="17"/>
          <w:szCs w:val="17"/>
        </w:rPr>
        <w:t>. Условия устанавливаются Оператором самостоятельно, являются публичной</w:t>
      </w:r>
      <w:r w:rsidR="00090AB7" w:rsidRPr="00B64C88">
        <w:rPr>
          <w:rFonts w:ascii="Times New Roman" w:hAnsi="Times New Roman" w:cs="Times New Roman"/>
          <w:sz w:val="17"/>
          <w:szCs w:val="17"/>
        </w:rPr>
        <w:t xml:space="preserve"> </w:t>
      </w:r>
      <w:r w:rsidRPr="00B64C88">
        <w:rPr>
          <w:rFonts w:ascii="Times New Roman" w:hAnsi="Times New Roman" w:cs="Times New Roman"/>
          <w:sz w:val="17"/>
          <w:szCs w:val="17"/>
        </w:rPr>
        <w:t xml:space="preserve">офертой и могут быть приняты </w:t>
      </w:r>
      <w:r w:rsidR="007A6767">
        <w:rPr>
          <w:rFonts w:ascii="Times New Roman" w:hAnsi="Times New Roman" w:cs="Times New Roman"/>
          <w:sz w:val="17"/>
          <w:szCs w:val="17"/>
        </w:rPr>
        <w:t>юридическим лицом (представителем</w:t>
      </w:r>
      <w:r w:rsidRPr="00B64C88">
        <w:rPr>
          <w:rFonts w:ascii="Times New Roman" w:hAnsi="Times New Roman" w:cs="Times New Roman"/>
          <w:sz w:val="17"/>
          <w:szCs w:val="17"/>
        </w:rPr>
        <w:t xml:space="preserve">), </w:t>
      </w:r>
      <w:r w:rsidR="00090AB7" w:rsidRPr="00B64C88">
        <w:rPr>
          <w:rFonts w:ascii="Times New Roman" w:hAnsi="Times New Roman" w:cs="Times New Roman"/>
          <w:sz w:val="17"/>
          <w:szCs w:val="17"/>
        </w:rPr>
        <w:t>н</w:t>
      </w:r>
      <w:r w:rsidRPr="00B64C88">
        <w:rPr>
          <w:rFonts w:ascii="Times New Roman" w:hAnsi="Times New Roman" w:cs="Times New Roman"/>
          <w:sz w:val="17"/>
          <w:szCs w:val="17"/>
        </w:rPr>
        <w:t xml:space="preserve">е иначе как путем присоединения к </w:t>
      </w:r>
      <w:r w:rsidR="00572123" w:rsidRPr="00B64C88">
        <w:rPr>
          <w:rFonts w:ascii="Times New Roman" w:hAnsi="Times New Roman" w:cs="Times New Roman"/>
          <w:sz w:val="17"/>
          <w:szCs w:val="17"/>
        </w:rPr>
        <w:t xml:space="preserve">Условиям в целом. </w:t>
      </w:r>
    </w:p>
    <w:p w14:paraId="0B1D3646" w14:textId="2FD65C18" w:rsidR="00090AB7" w:rsidRPr="00B64C88" w:rsidRDefault="00090AB7" w:rsidP="007B6758">
      <w:pPr>
        <w:jc w:val="both"/>
        <w:rPr>
          <w:rFonts w:ascii="Times New Roman" w:hAnsi="Times New Roman" w:cs="Times New Roman"/>
          <w:sz w:val="17"/>
          <w:szCs w:val="17"/>
          <w:vertAlign w:val="superscript"/>
        </w:rPr>
      </w:pPr>
      <w:r w:rsidRPr="00B64C88">
        <w:rPr>
          <w:rFonts w:ascii="Times New Roman" w:hAnsi="Times New Roman" w:cs="Times New Roman"/>
          <w:sz w:val="17"/>
          <w:szCs w:val="17"/>
        </w:rPr>
        <w:t>1.4. Оператор оказывает Услуги связи на основании лицензий на предоставление соответствующего вида услуг, выданных Федеральной службой по надзору в сфере связи, информационных технологий и</w:t>
      </w:r>
      <w:r w:rsidR="002A0227">
        <w:rPr>
          <w:rFonts w:ascii="Times New Roman" w:hAnsi="Times New Roman" w:cs="Times New Roman"/>
          <w:sz w:val="17"/>
          <w:szCs w:val="17"/>
        </w:rPr>
        <w:t xml:space="preserve"> массовых </w:t>
      </w:r>
      <w:r w:rsidR="002A0227" w:rsidRPr="00CE4DC2">
        <w:rPr>
          <w:rFonts w:ascii="Times New Roman" w:hAnsi="Times New Roman" w:cs="Times New Roman"/>
          <w:sz w:val="17"/>
          <w:szCs w:val="17"/>
        </w:rPr>
        <w:t xml:space="preserve">коммуникаций, </w:t>
      </w:r>
      <w:r w:rsidR="00935A36" w:rsidRPr="00CE4DC2">
        <w:rPr>
          <w:rFonts w:ascii="Times New Roman" w:hAnsi="Times New Roman" w:cs="Times New Roman"/>
          <w:sz w:val="17"/>
          <w:szCs w:val="17"/>
        </w:rPr>
        <w:t xml:space="preserve">№№ </w:t>
      </w:r>
      <w:r w:rsidR="00CE4DC2" w:rsidRPr="00CE4DC2">
        <w:rPr>
          <w:rFonts w:ascii="Times New Roman" w:hAnsi="Times New Roman" w:cs="Times New Roman"/>
          <w:sz w:val="17"/>
          <w:szCs w:val="17"/>
        </w:rPr>
        <w:t xml:space="preserve">Л030-00114-77/00079209 </w:t>
      </w:r>
      <w:r w:rsidR="00935A36" w:rsidRPr="00CE4DC2">
        <w:rPr>
          <w:rFonts w:ascii="Times New Roman" w:hAnsi="Times New Roman" w:cs="Times New Roman"/>
          <w:sz w:val="17"/>
          <w:szCs w:val="17"/>
        </w:rPr>
        <w:t xml:space="preserve">от 13.11.2020 г., </w:t>
      </w:r>
      <w:r w:rsidR="00CE4DC2" w:rsidRPr="00CE4DC2">
        <w:rPr>
          <w:rFonts w:ascii="Times New Roman" w:hAnsi="Times New Roman" w:cs="Times New Roman"/>
          <w:sz w:val="17"/>
          <w:szCs w:val="17"/>
        </w:rPr>
        <w:t xml:space="preserve">Л030-00114-77/00079208 </w:t>
      </w:r>
      <w:r w:rsidRPr="00CE4DC2">
        <w:rPr>
          <w:rFonts w:ascii="Times New Roman" w:hAnsi="Times New Roman" w:cs="Times New Roman"/>
          <w:sz w:val="17"/>
          <w:szCs w:val="17"/>
        </w:rPr>
        <w:t xml:space="preserve">от </w:t>
      </w:r>
      <w:r w:rsidR="00935A36" w:rsidRPr="00CE4DC2">
        <w:rPr>
          <w:rFonts w:ascii="Times New Roman" w:hAnsi="Times New Roman" w:cs="Times New Roman"/>
          <w:sz w:val="17"/>
          <w:szCs w:val="17"/>
        </w:rPr>
        <w:t>13.11.2020</w:t>
      </w:r>
      <w:r w:rsidR="00572123" w:rsidRPr="00CE4DC2">
        <w:rPr>
          <w:rFonts w:ascii="Times New Roman" w:hAnsi="Times New Roman" w:cs="Times New Roman"/>
          <w:sz w:val="17"/>
          <w:szCs w:val="17"/>
        </w:rPr>
        <w:t xml:space="preserve"> г</w:t>
      </w:r>
      <w:r w:rsidR="00935A36" w:rsidRPr="00CE4DC2">
        <w:rPr>
          <w:rFonts w:ascii="Times New Roman" w:hAnsi="Times New Roman" w:cs="Times New Roman"/>
          <w:sz w:val="17"/>
          <w:szCs w:val="17"/>
        </w:rPr>
        <w:t xml:space="preserve">., </w:t>
      </w:r>
      <w:r w:rsidR="00CE4DC2" w:rsidRPr="00CE4DC2">
        <w:rPr>
          <w:rFonts w:ascii="Times New Roman" w:hAnsi="Times New Roman" w:cs="Times New Roman"/>
          <w:sz w:val="17"/>
          <w:szCs w:val="17"/>
        </w:rPr>
        <w:t>Л030-00114-77/00079207</w:t>
      </w:r>
      <w:r w:rsidR="00935A36" w:rsidRPr="00CE4DC2">
        <w:rPr>
          <w:rFonts w:ascii="Times New Roman" w:hAnsi="Times New Roman" w:cs="Times New Roman"/>
          <w:sz w:val="17"/>
          <w:szCs w:val="17"/>
        </w:rPr>
        <w:t>от 13.11.2020</w:t>
      </w:r>
      <w:r w:rsidR="005939C5" w:rsidRPr="00CE4DC2">
        <w:rPr>
          <w:rFonts w:ascii="Times New Roman" w:hAnsi="Times New Roman" w:cs="Times New Roman"/>
          <w:sz w:val="17"/>
          <w:szCs w:val="17"/>
        </w:rPr>
        <w:t xml:space="preserve"> г</w:t>
      </w:r>
      <w:r w:rsidR="00572123" w:rsidRPr="00CE4DC2">
        <w:rPr>
          <w:rFonts w:ascii="Times New Roman" w:hAnsi="Times New Roman" w:cs="Times New Roman"/>
          <w:sz w:val="17"/>
          <w:szCs w:val="17"/>
        </w:rPr>
        <w:t>.</w:t>
      </w:r>
      <w:r w:rsidR="00572123" w:rsidRPr="00CE4DC2">
        <w:rPr>
          <w:rFonts w:ascii="Times New Roman" w:hAnsi="Times New Roman" w:cs="Times New Roman"/>
          <w:sz w:val="17"/>
          <w:szCs w:val="17"/>
          <w:vertAlign w:val="superscript"/>
        </w:rPr>
        <w:t>1</w:t>
      </w:r>
    </w:p>
    <w:p w14:paraId="7AB7D74B" w14:textId="77777777" w:rsidR="00572123" w:rsidRPr="00B64C88" w:rsidRDefault="00572123" w:rsidP="00572123">
      <w:pPr>
        <w:jc w:val="center"/>
        <w:rPr>
          <w:rFonts w:ascii="Times New Roman" w:hAnsi="Times New Roman" w:cs="Times New Roman"/>
          <w:b/>
          <w:caps/>
          <w:sz w:val="17"/>
          <w:szCs w:val="17"/>
        </w:rPr>
      </w:pPr>
      <w:r w:rsidRPr="00B64C88">
        <w:rPr>
          <w:rFonts w:ascii="Times New Roman" w:hAnsi="Times New Roman" w:cs="Times New Roman"/>
          <w:b/>
          <w:caps/>
          <w:sz w:val="17"/>
          <w:szCs w:val="17"/>
        </w:rPr>
        <w:t xml:space="preserve">2. Порядок, условия заключения, изменения и срок действия Договора </w:t>
      </w:r>
    </w:p>
    <w:p w14:paraId="79CB5D77" w14:textId="77777777" w:rsidR="00572123" w:rsidRPr="00B64C88" w:rsidRDefault="00572123" w:rsidP="00E1222B">
      <w:pPr>
        <w:jc w:val="both"/>
        <w:rPr>
          <w:rFonts w:ascii="Times New Roman" w:hAnsi="Times New Roman" w:cs="Times New Roman"/>
          <w:sz w:val="17"/>
          <w:szCs w:val="17"/>
        </w:rPr>
      </w:pPr>
      <w:r w:rsidRPr="00B64C88">
        <w:rPr>
          <w:rFonts w:ascii="Times New Roman" w:hAnsi="Times New Roman" w:cs="Times New Roman"/>
          <w:sz w:val="17"/>
          <w:szCs w:val="17"/>
        </w:rPr>
        <w:t>2.1. Услуги оказываются на основании возмездного Договора, заключаемого</w:t>
      </w:r>
      <w:r w:rsidR="004C7864" w:rsidRPr="00B64C88">
        <w:rPr>
          <w:rFonts w:ascii="Times New Roman" w:hAnsi="Times New Roman" w:cs="Times New Roman"/>
          <w:sz w:val="17"/>
          <w:szCs w:val="17"/>
        </w:rPr>
        <w:t xml:space="preserve"> </w:t>
      </w:r>
      <w:r w:rsidRPr="00B64C88">
        <w:rPr>
          <w:rFonts w:ascii="Times New Roman" w:hAnsi="Times New Roman" w:cs="Times New Roman"/>
          <w:sz w:val="17"/>
          <w:szCs w:val="17"/>
        </w:rPr>
        <w:t xml:space="preserve">между Оператором и Абонентом. </w:t>
      </w:r>
    </w:p>
    <w:p w14:paraId="4704625B" w14:textId="0D6B50A8" w:rsidR="000D392B" w:rsidRPr="000D392B" w:rsidRDefault="004C7864" w:rsidP="000D392B">
      <w:pPr>
        <w:jc w:val="both"/>
        <w:rPr>
          <w:rFonts w:ascii="Times New Roman" w:hAnsi="Times New Roman" w:cs="Times New Roman"/>
          <w:sz w:val="17"/>
          <w:szCs w:val="17"/>
        </w:rPr>
      </w:pPr>
      <w:r w:rsidRPr="00B64C88">
        <w:rPr>
          <w:rFonts w:ascii="Times New Roman" w:hAnsi="Times New Roman" w:cs="Times New Roman"/>
          <w:sz w:val="17"/>
          <w:szCs w:val="17"/>
        </w:rPr>
        <w:t>2</w:t>
      </w:r>
      <w:r w:rsidR="00572123" w:rsidRPr="00B64C88">
        <w:rPr>
          <w:rFonts w:ascii="Times New Roman" w:hAnsi="Times New Roman" w:cs="Times New Roman"/>
          <w:sz w:val="17"/>
          <w:szCs w:val="17"/>
        </w:rPr>
        <w:t>.</w:t>
      </w:r>
      <w:r w:rsidRPr="00B64C88">
        <w:rPr>
          <w:rFonts w:ascii="Times New Roman" w:hAnsi="Times New Roman" w:cs="Times New Roman"/>
          <w:sz w:val="17"/>
          <w:szCs w:val="17"/>
        </w:rPr>
        <w:t>2</w:t>
      </w:r>
      <w:r w:rsidR="00572123" w:rsidRPr="00B64C88">
        <w:rPr>
          <w:rFonts w:ascii="Times New Roman" w:hAnsi="Times New Roman" w:cs="Times New Roman"/>
          <w:sz w:val="17"/>
          <w:szCs w:val="17"/>
        </w:rPr>
        <w:t xml:space="preserve">. </w:t>
      </w:r>
      <w:r w:rsidR="000D392B">
        <w:rPr>
          <w:rFonts w:ascii="Times New Roman" w:hAnsi="Times New Roman" w:cs="Times New Roman"/>
          <w:sz w:val="17"/>
          <w:szCs w:val="17"/>
        </w:rPr>
        <w:t xml:space="preserve"> </w:t>
      </w:r>
      <w:bookmarkStart w:id="1" w:name="_Hlk123283171"/>
      <w:r w:rsidR="000D392B" w:rsidRPr="000D392B">
        <w:rPr>
          <w:rFonts w:ascii="Times New Roman" w:hAnsi="Times New Roman" w:cs="Times New Roman"/>
          <w:sz w:val="17"/>
          <w:szCs w:val="17"/>
        </w:rPr>
        <w:t xml:space="preserve">Договор вступает в силу и становится обязательным для сторон с момента его заключения. При заключении Договора допускается использование электронной подписи либо иного аналога собственноручной подписи в порядке, определенном по соглашению сторон и/или настоящими Условиями. </w:t>
      </w:r>
    </w:p>
    <w:p w14:paraId="7422F396" w14:textId="62F398A7" w:rsidR="000D392B" w:rsidRDefault="000D392B" w:rsidP="000D392B">
      <w:pPr>
        <w:jc w:val="both"/>
        <w:rPr>
          <w:rFonts w:ascii="Times New Roman" w:hAnsi="Times New Roman" w:cs="Times New Roman"/>
          <w:sz w:val="17"/>
          <w:szCs w:val="17"/>
        </w:rPr>
      </w:pPr>
      <w:r w:rsidRPr="000D392B">
        <w:rPr>
          <w:rFonts w:ascii="Times New Roman" w:hAnsi="Times New Roman" w:cs="Times New Roman"/>
          <w:sz w:val="17"/>
          <w:szCs w:val="17"/>
        </w:rPr>
        <w:t xml:space="preserve">До заключения Договора Оператор на основании </w:t>
      </w:r>
      <w:r>
        <w:rPr>
          <w:rFonts w:ascii="Times New Roman" w:hAnsi="Times New Roman" w:cs="Times New Roman"/>
          <w:sz w:val="17"/>
          <w:szCs w:val="17"/>
        </w:rPr>
        <w:t xml:space="preserve">заявления лица, намеревающегося заключить Договора, </w:t>
      </w:r>
      <w:r w:rsidRPr="000D392B">
        <w:rPr>
          <w:rFonts w:ascii="Times New Roman" w:hAnsi="Times New Roman" w:cs="Times New Roman"/>
          <w:sz w:val="17"/>
          <w:szCs w:val="17"/>
        </w:rPr>
        <w:t xml:space="preserve">проводит проверку наличия технической возможности оказания Услуг. Заявитель в случае необходимости обязан предоставить уполномоченным лицам Оператора доступ в </w:t>
      </w:r>
      <w:r>
        <w:rPr>
          <w:rFonts w:ascii="Times New Roman" w:hAnsi="Times New Roman" w:cs="Times New Roman"/>
          <w:sz w:val="17"/>
          <w:szCs w:val="17"/>
        </w:rPr>
        <w:t>п</w:t>
      </w:r>
      <w:r w:rsidRPr="000D392B">
        <w:rPr>
          <w:rFonts w:ascii="Times New Roman" w:hAnsi="Times New Roman" w:cs="Times New Roman"/>
          <w:sz w:val="17"/>
          <w:szCs w:val="17"/>
        </w:rPr>
        <w:t xml:space="preserve">омещение в согласованное сторонами время в целях разрешения вопроса о технической возможности </w:t>
      </w:r>
      <w:r>
        <w:rPr>
          <w:rFonts w:ascii="Times New Roman" w:hAnsi="Times New Roman" w:cs="Times New Roman"/>
          <w:sz w:val="17"/>
          <w:szCs w:val="17"/>
        </w:rPr>
        <w:t>оказания Услуг</w:t>
      </w:r>
      <w:r w:rsidRPr="000D392B">
        <w:rPr>
          <w:rFonts w:ascii="Times New Roman" w:hAnsi="Times New Roman" w:cs="Times New Roman"/>
          <w:sz w:val="17"/>
          <w:szCs w:val="17"/>
        </w:rPr>
        <w:t xml:space="preserve">. При заключении Договора Оператор проводит идентификацию лица, имеющего намерение заключить Договор, в порядке и способами, установленными Оператором в соответствии с требованиями действующего законодательства. </w:t>
      </w:r>
    </w:p>
    <w:bookmarkEnd w:id="1"/>
    <w:p w14:paraId="300A5CA9" w14:textId="5EF2CE82" w:rsidR="00572123" w:rsidRPr="00B64C88" w:rsidRDefault="004C7864" w:rsidP="000D392B">
      <w:pPr>
        <w:jc w:val="both"/>
        <w:rPr>
          <w:rFonts w:ascii="Times New Roman" w:hAnsi="Times New Roman" w:cs="Times New Roman"/>
          <w:sz w:val="17"/>
          <w:szCs w:val="17"/>
        </w:rPr>
      </w:pPr>
      <w:r w:rsidRPr="00B64C88">
        <w:rPr>
          <w:rFonts w:ascii="Times New Roman" w:hAnsi="Times New Roman" w:cs="Times New Roman"/>
          <w:sz w:val="17"/>
          <w:szCs w:val="17"/>
        </w:rPr>
        <w:t>2</w:t>
      </w:r>
      <w:r w:rsidR="00572123" w:rsidRPr="00B64C88">
        <w:rPr>
          <w:rFonts w:ascii="Times New Roman" w:hAnsi="Times New Roman" w:cs="Times New Roman"/>
          <w:sz w:val="17"/>
          <w:szCs w:val="17"/>
        </w:rPr>
        <w:t>.</w:t>
      </w:r>
      <w:r w:rsidRPr="00B64C88">
        <w:rPr>
          <w:rFonts w:ascii="Times New Roman" w:hAnsi="Times New Roman" w:cs="Times New Roman"/>
          <w:sz w:val="17"/>
          <w:szCs w:val="17"/>
        </w:rPr>
        <w:t>3</w:t>
      </w:r>
      <w:r w:rsidR="00572123" w:rsidRPr="00B64C88">
        <w:rPr>
          <w:rFonts w:ascii="Times New Roman" w:hAnsi="Times New Roman" w:cs="Times New Roman"/>
          <w:sz w:val="17"/>
          <w:szCs w:val="17"/>
        </w:rPr>
        <w:t xml:space="preserve">. </w:t>
      </w:r>
      <w:r w:rsidR="00A00D5C" w:rsidRPr="000D392B">
        <w:rPr>
          <w:rFonts w:ascii="Times New Roman" w:hAnsi="Times New Roman" w:cs="Times New Roman"/>
          <w:sz w:val="17"/>
          <w:szCs w:val="17"/>
        </w:rPr>
        <w:t>Если иное не согласовано сторонами в Договоре, последний считается заключенным на неопределенный срок. В случае заключения сторонами срочного Договора, если иное не установлено действующим законодательством Российской Федерации, его действие продлевается каждый раз на следующий период, равный первоначальному сроку действия Договора, если Абонент не заявит об обратном не позднее, чем за две недели до окончания срока его действия</w:t>
      </w:r>
      <w:r w:rsidR="00572123" w:rsidRPr="00B64C88">
        <w:rPr>
          <w:rFonts w:ascii="Times New Roman" w:hAnsi="Times New Roman" w:cs="Times New Roman"/>
          <w:sz w:val="17"/>
          <w:szCs w:val="17"/>
        </w:rPr>
        <w:t xml:space="preserve">. </w:t>
      </w:r>
    </w:p>
    <w:p w14:paraId="72168AAC" w14:textId="5D183B6C" w:rsidR="000D392B" w:rsidRPr="000D392B" w:rsidRDefault="004C7864" w:rsidP="000D392B">
      <w:pPr>
        <w:jc w:val="both"/>
        <w:rPr>
          <w:rFonts w:ascii="Times New Roman" w:hAnsi="Times New Roman" w:cs="Times New Roman"/>
          <w:sz w:val="17"/>
          <w:szCs w:val="17"/>
        </w:rPr>
      </w:pPr>
      <w:r w:rsidRPr="00B64C88">
        <w:rPr>
          <w:rFonts w:ascii="Times New Roman" w:hAnsi="Times New Roman" w:cs="Times New Roman"/>
          <w:sz w:val="17"/>
          <w:szCs w:val="17"/>
        </w:rPr>
        <w:t>2</w:t>
      </w:r>
      <w:r w:rsidR="00572123" w:rsidRPr="00B64C88">
        <w:rPr>
          <w:rFonts w:ascii="Times New Roman" w:hAnsi="Times New Roman" w:cs="Times New Roman"/>
          <w:sz w:val="17"/>
          <w:szCs w:val="17"/>
        </w:rPr>
        <w:t>.</w:t>
      </w:r>
      <w:r w:rsidRPr="00B64C88">
        <w:rPr>
          <w:rFonts w:ascii="Times New Roman" w:hAnsi="Times New Roman" w:cs="Times New Roman"/>
          <w:sz w:val="17"/>
          <w:szCs w:val="17"/>
        </w:rPr>
        <w:t>4</w:t>
      </w:r>
      <w:r w:rsidR="00572123" w:rsidRPr="00B64C88">
        <w:rPr>
          <w:rFonts w:ascii="Times New Roman" w:hAnsi="Times New Roman" w:cs="Times New Roman"/>
          <w:sz w:val="17"/>
          <w:szCs w:val="17"/>
        </w:rPr>
        <w:t>.</w:t>
      </w:r>
      <w:r w:rsidR="00A00D5C">
        <w:rPr>
          <w:rFonts w:ascii="Times New Roman" w:hAnsi="Times New Roman" w:cs="Times New Roman"/>
          <w:sz w:val="17"/>
          <w:szCs w:val="17"/>
        </w:rPr>
        <w:t xml:space="preserve"> </w:t>
      </w:r>
      <w:r w:rsidR="00A00D5C" w:rsidRPr="00A00D5C">
        <w:rPr>
          <w:rFonts w:ascii="Times New Roman" w:hAnsi="Times New Roman" w:cs="Times New Roman"/>
          <w:sz w:val="17"/>
          <w:szCs w:val="17"/>
        </w:rPr>
        <w:t>Оператор устанавливает оборудование и приступает к оказанию Услуг связи после заключения Договора и не позднее четырнадцати дней со дня оплаты, предусмотренной Тарифны</w:t>
      </w:r>
      <w:r w:rsidR="00A00D5C">
        <w:rPr>
          <w:rFonts w:ascii="Times New Roman" w:hAnsi="Times New Roman" w:cs="Times New Roman"/>
          <w:sz w:val="17"/>
          <w:szCs w:val="17"/>
        </w:rPr>
        <w:t xml:space="preserve">м планом и Договором, если иное не согласовано </w:t>
      </w:r>
      <w:r w:rsidR="00A00D5C" w:rsidRPr="00A00D5C">
        <w:rPr>
          <w:rFonts w:ascii="Times New Roman" w:hAnsi="Times New Roman" w:cs="Times New Roman"/>
          <w:sz w:val="17"/>
          <w:szCs w:val="17"/>
        </w:rPr>
        <w:t>Сторонами.</w:t>
      </w:r>
    </w:p>
    <w:p w14:paraId="20C5319B" w14:textId="65D2ED1B" w:rsidR="00572123" w:rsidRPr="00B64C88" w:rsidRDefault="003C41DE" w:rsidP="00E1222B">
      <w:pPr>
        <w:jc w:val="both"/>
        <w:rPr>
          <w:rFonts w:ascii="Times New Roman" w:hAnsi="Times New Roman" w:cs="Times New Roman"/>
          <w:sz w:val="17"/>
          <w:szCs w:val="17"/>
        </w:rPr>
      </w:pPr>
      <w:r w:rsidRPr="00B64C88">
        <w:rPr>
          <w:rFonts w:ascii="Times New Roman" w:hAnsi="Times New Roman" w:cs="Times New Roman"/>
          <w:sz w:val="17"/>
          <w:szCs w:val="17"/>
        </w:rPr>
        <w:t>2</w:t>
      </w:r>
      <w:r w:rsidR="00572123" w:rsidRPr="00B64C88">
        <w:rPr>
          <w:rFonts w:ascii="Times New Roman" w:hAnsi="Times New Roman" w:cs="Times New Roman"/>
          <w:sz w:val="17"/>
          <w:szCs w:val="17"/>
        </w:rPr>
        <w:t>.</w:t>
      </w:r>
      <w:r w:rsidRPr="00B64C88">
        <w:rPr>
          <w:rFonts w:ascii="Times New Roman" w:hAnsi="Times New Roman" w:cs="Times New Roman"/>
          <w:sz w:val="17"/>
          <w:szCs w:val="17"/>
        </w:rPr>
        <w:t>5</w:t>
      </w:r>
      <w:r w:rsidR="00572123" w:rsidRPr="00B64C88">
        <w:rPr>
          <w:rFonts w:ascii="Times New Roman" w:hAnsi="Times New Roman" w:cs="Times New Roman"/>
          <w:sz w:val="17"/>
          <w:szCs w:val="17"/>
        </w:rPr>
        <w:t xml:space="preserve">. При заключении Договора Абоненту выделяется </w:t>
      </w:r>
      <w:r w:rsidR="00541E6D" w:rsidRPr="00B64C88">
        <w:rPr>
          <w:rFonts w:ascii="Times New Roman" w:hAnsi="Times New Roman" w:cs="Times New Roman"/>
          <w:sz w:val="17"/>
          <w:szCs w:val="17"/>
        </w:rPr>
        <w:t>л</w:t>
      </w:r>
      <w:r w:rsidRPr="00B64C88">
        <w:rPr>
          <w:rFonts w:ascii="Times New Roman" w:hAnsi="Times New Roman" w:cs="Times New Roman"/>
          <w:sz w:val="17"/>
          <w:szCs w:val="17"/>
        </w:rPr>
        <w:t>огин (уникальное имя пользователя) и пароль</w:t>
      </w:r>
      <w:r w:rsidR="00572123" w:rsidRPr="00B64C88">
        <w:rPr>
          <w:rFonts w:ascii="Times New Roman" w:hAnsi="Times New Roman" w:cs="Times New Roman"/>
          <w:sz w:val="17"/>
          <w:szCs w:val="17"/>
        </w:rPr>
        <w:t xml:space="preserve">. </w:t>
      </w:r>
    </w:p>
    <w:p w14:paraId="480CCD24" w14:textId="122AEEFB" w:rsidR="00572123" w:rsidRPr="00A5665A" w:rsidRDefault="00490481" w:rsidP="00E1222B">
      <w:pPr>
        <w:jc w:val="both"/>
        <w:rPr>
          <w:rFonts w:ascii="Times New Roman" w:hAnsi="Times New Roman" w:cs="Times New Roman"/>
          <w:b/>
          <w:sz w:val="17"/>
          <w:szCs w:val="17"/>
        </w:rPr>
      </w:pPr>
      <w:r w:rsidRPr="00B64C88">
        <w:rPr>
          <w:rFonts w:ascii="Times New Roman" w:hAnsi="Times New Roman" w:cs="Times New Roman"/>
          <w:sz w:val="17"/>
          <w:szCs w:val="17"/>
        </w:rPr>
        <w:t>2</w:t>
      </w:r>
      <w:r w:rsidR="00572123" w:rsidRPr="00B64C88">
        <w:rPr>
          <w:rFonts w:ascii="Times New Roman" w:hAnsi="Times New Roman" w:cs="Times New Roman"/>
          <w:sz w:val="17"/>
          <w:szCs w:val="17"/>
        </w:rPr>
        <w:t>.</w:t>
      </w:r>
      <w:r w:rsidRPr="00B64C88">
        <w:rPr>
          <w:rFonts w:ascii="Times New Roman" w:hAnsi="Times New Roman" w:cs="Times New Roman"/>
          <w:sz w:val="17"/>
          <w:szCs w:val="17"/>
        </w:rPr>
        <w:t>6</w:t>
      </w:r>
      <w:r w:rsidR="00572123" w:rsidRPr="00B64C88">
        <w:rPr>
          <w:rFonts w:ascii="Times New Roman" w:hAnsi="Times New Roman" w:cs="Times New Roman"/>
          <w:sz w:val="17"/>
          <w:szCs w:val="17"/>
        </w:rPr>
        <w:t>. Оператор имеет право приостановить оказание Услуг Абоненту в случае нарушения Абонентом требований, связанных с оказанием Услуг и установленных Федеральным законом "О связи" и другими нормативными и подзаконными актами, а также настоящими Условиями, включая обязанности по оплате оказанных Услуг до устранения нарушения</w:t>
      </w:r>
      <w:r w:rsidR="00572123" w:rsidRPr="00B64C88">
        <w:rPr>
          <w:rFonts w:ascii="Times New Roman" w:hAnsi="Times New Roman" w:cs="Times New Roman"/>
          <w:b/>
          <w:sz w:val="17"/>
          <w:szCs w:val="17"/>
        </w:rPr>
        <w:t xml:space="preserve">. </w:t>
      </w:r>
      <w:r w:rsidR="00E03DC6" w:rsidRPr="00A5665A">
        <w:rPr>
          <w:rFonts w:ascii="Times New Roman" w:hAnsi="Times New Roman" w:cs="Times New Roman"/>
          <w:sz w:val="17"/>
          <w:szCs w:val="17"/>
        </w:rPr>
        <w:t xml:space="preserve">В случае неустранения такого нарушения в течение </w:t>
      </w:r>
      <w:r w:rsidR="008304B2">
        <w:rPr>
          <w:rFonts w:ascii="Times New Roman" w:hAnsi="Times New Roman" w:cs="Times New Roman"/>
          <w:sz w:val="17"/>
          <w:szCs w:val="17"/>
        </w:rPr>
        <w:t>шести месяцев</w:t>
      </w:r>
      <w:r w:rsidR="00E03DC6" w:rsidRPr="00A5665A">
        <w:rPr>
          <w:rFonts w:ascii="Times New Roman" w:hAnsi="Times New Roman" w:cs="Times New Roman"/>
          <w:sz w:val="17"/>
          <w:szCs w:val="17"/>
        </w:rPr>
        <w:t xml:space="preserve"> со дня получения Абонентом от Оператора уведомления о необходимости устранить нарушение Оператор в одностороннем порядке вправе расторгнуть Договор.</w:t>
      </w:r>
    </w:p>
    <w:p w14:paraId="2E26C302" w14:textId="77777777" w:rsidR="006B074A" w:rsidRPr="006B074A" w:rsidRDefault="00A57341" w:rsidP="006B074A">
      <w:pPr>
        <w:spacing w:after="120"/>
        <w:jc w:val="both"/>
        <w:rPr>
          <w:rFonts w:ascii="Times New Roman" w:hAnsi="Times New Roman" w:cs="Times New Roman"/>
          <w:b/>
          <w:sz w:val="17"/>
          <w:szCs w:val="17"/>
        </w:rPr>
      </w:pPr>
      <w:r>
        <w:rPr>
          <w:rFonts w:ascii="Times New Roman" w:hAnsi="Times New Roman" w:cs="Times New Roman"/>
          <w:color w:val="000000"/>
          <w:sz w:val="17"/>
          <w:szCs w:val="17"/>
          <w:shd w:val="clear" w:color="auto" w:fill="FFFFFF"/>
        </w:rPr>
        <w:t xml:space="preserve">2.7. </w:t>
      </w:r>
      <w:r w:rsidR="006B074A" w:rsidRPr="006B074A">
        <w:rPr>
          <w:rFonts w:ascii="Times New Roman" w:hAnsi="Times New Roman" w:cs="Times New Roman"/>
          <w:color w:val="000000"/>
          <w:sz w:val="17"/>
          <w:szCs w:val="17"/>
          <w:shd w:val="clear" w:color="auto" w:fill="FFFFFF"/>
        </w:rPr>
        <w:t>Все изменения и дополнения к Договору вносятся в письменной форме, по соглашению Оператора и Абонента, путем заключения Дополнительных соглашений к Договору либо составления иных документов по установленной Оператором форме, за исключением изменений и дополнений, осуществляемых Сторонами в одностороннем порядке в соответствии с настоящими Правилами или законодательством РФ. При изменении Договора права и обязанности Сторон считаются измененными с момента заключения соответствующего Дополнительного соглашения, либо – в случае изменения Договора в одностороннем поряд</w:t>
      </w:r>
      <w:r w:rsidR="00004D44">
        <w:rPr>
          <w:rFonts w:ascii="Times New Roman" w:hAnsi="Times New Roman" w:cs="Times New Roman"/>
          <w:color w:val="000000"/>
          <w:sz w:val="17"/>
          <w:szCs w:val="17"/>
          <w:shd w:val="clear" w:color="auto" w:fill="FFFFFF"/>
        </w:rPr>
        <w:t>ке – с момента совершения уполно</w:t>
      </w:r>
      <w:r w:rsidR="006B074A" w:rsidRPr="006B074A">
        <w:rPr>
          <w:rFonts w:ascii="Times New Roman" w:hAnsi="Times New Roman" w:cs="Times New Roman"/>
          <w:color w:val="000000"/>
          <w:sz w:val="17"/>
          <w:szCs w:val="17"/>
          <w:shd w:val="clear" w:color="auto" w:fill="FFFFFF"/>
        </w:rPr>
        <w:t>моченной Стороной соответствующих действий, направленных на изменение Договора.</w:t>
      </w:r>
    </w:p>
    <w:p w14:paraId="2013F0E8" w14:textId="776D81A4" w:rsidR="00572123" w:rsidRPr="00B64C88" w:rsidRDefault="00490481" w:rsidP="00E1222B">
      <w:pPr>
        <w:jc w:val="both"/>
        <w:rPr>
          <w:rFonts w:ascii="Times New Roman" w:hAnsi="Times New Roman" w:cs="Times New Roman"/>
          <w:sz w:val="17"/>
          <w:szCs w:val="17"/>
        </w:rPr>
      </w:pPr>
      <w:r w:rsidRPr="00D47B44">
        <w:rPr>
          <w:rFonts w:ascii="Times New Roman" w:hAnsi="Times New Roman" w:cs="Times New Roman"/>
          <w:sz w:val="17"/>
          <w:szCs w:val="17"/>
        </w:rPr>
        <w:t>2</w:t>
      </w:r>
      <w:r w:rsidR="00572123" w:rsidRPr="00D47B44">
        <w:rPr>
          <w:rFonts w:ascii="Times New Roman" w:hAnsi="Times New Roman" w:cs="Times New Roman"/>
          <w:sz w:val="17"/>
          <w:szCs w:val="17"/>
        </w:rPr>
        <w:t>.</w:t>
      </w:r>
      <w:r w:rsidR="00A57341" w:rsidRPr="00D47B44">
        <w:rPr>
          <w:rFonts w:ascii="Times New Roman" w:hAnsi="Times New Roman" w:cs="Times New Roman"/>
          <w:sz w:val="17"/>
          <w:szCs w:val="17"/>
        </w:rPr>
        <w:t>8</w:t>
      </w:r>
      <w:r w:rsidR="00572123" w:rsidRPr="00D47B44">
        <w:rPr>
          <w:rFonts w:ascii="Times New Roman" w:hAnsi="Times New Roman" w:cs="Times New Roman"/>
          <w:sz w:val="17"/>
          <w:szCs w:val="17"/>
        </w:rPr>
        <w:t xml:space="preserve">. </w:t>
      </w:r>
      <w:r w:rsidR="004225B3" w:rsidRPr="00D47B44">
        <w:rPr>
          <w:rFonts w:ascii="Times New Roman" w:hAnsi="Times New Roman" w:cs="Times New Roman"/>
          <w:sz w:val="17"/>
          <w:szCs w:val="17"/>
        </w:rPr>
        <w:t xml:space="preserve">Настоящий </w:t>
      </w:r>
      <w:r w:rsidR="00572123" w:rsidRPr="00D47B44">
        <w:rPr>
          <w:rFonts w:ascii="Times New Roman" w:hAnsi="Times New Roman" w:cs="Times New Roman"/>
          <w:sz w:val="17"/>
          <w:szCs w:val="17"/>
        </w:rPr>
        <w:t>Договор может быть расторгнут в лю</w:t>
      </w:r>
      <w:r w:rsidR="004225B3" w:rsidRPr="00D47B44">
        <w:rPr>
          <w:rFonts w:ascii="Times New Roman" w:hAnsi="Times New Roman" w:cs="Times New Roman"/>
          <w:sz w:val="17"/>
          <w:szCs w:val="17"/>
        </w:rPr>
        <w:t>бое время по соглашению Сторон, а также в одностороннем порядке по инициативе любой из Сторон. Сторона, инициирующая расторжение Договора, направляет уведомление другой Стороне, не менее чем за 30 (</w:t>
      </w:r>
      <w:r w:rsidR="00334A60" w:rsidRPr="00D47B44">
        <w:rPr>
          <w:rFonts w:ascii="Times New Roman" w:hAnsi="Times New Roman" w:cs="Times New Roman"/>
          <w:sz w:val="17"/>
          <w:szCs w:val="17"/>
        </w:rPr>
        <w:t>т</w:t>
      </w:r>
      <w:r w:rsidR="004225B3" w:rsidRPr="00D47B44">
        <w:rPr>
          <w:rFonts w:ascii="Times New Roman" w:hAnsi="Times New Roman" w:cs="Times New Roman"/>
          <w:sz w:val="17"/>
          <w:szCs w:val="17"/>
        </w:rPr>
        <w:t xml:space="preserve">ридцать) календарных дней </w:t>
      </w:r>
      <w:r w:rsidR="00334A60" w:rsidRPr="00D47B44">
        <w:rPr>
          <w:rFonts w:ascii="Times New Roman" w:hAnsi="Times New Roman" w:cs="Times New Roman"/>
          <w:sz w:val="17"/>
          <w:szCs w:val="17"/>
        </w:rPr>
        <w:t>до даты фактического расторжения договора</w:t>
      </w:r>
      <w:r w:rsidR="004225B3" w:rsidRPr="00D47B44">
        <w:rPr>
          <w:rFonts w:ascii="Times New Roman" w:hAnsi="Times New Roman" w:cs="Times New Roman"/>
          <w:sz w:val="17"/>
          <w:szCs w:val="17"/>
        </w:rPr>
        <w:t>.</w:t>
      </w:r>
    </w:p>
    <w:p w14:paraId="380DAB34" w14:textId="77777777" w:rsidR="00572123" w:rsidRDefault="00490481" w:rsidP="00E1222B">
      <w:pPr>
        <w:jc w:val="both"/>
        <w:rPr>
          <w:rFonts w:ascii="Times New Roman" w:hAnsi="Times New Roman" w:cs="Times New Roman"/>
          <w:sz w:val="17"/>
          <w:szCs w:val="17"/>
        </w:rPr>
      </w:pPr>
      <w:r w:rsidRPr="00B64C88">
        <w:rPr>
          <w:rFonts w:ascii="Times New Roman" w:hAnsi="Times New Roman" w:cs="Times New Roman"/>
          <w:sz w:val="17"/>
          <w:szCs w:val="17"/>
        </w:rPr>
        <w:t>2</w:t>
      </w:r>
      <w:r w:rsidR="00572123" w:rsidRPr="00B64C88">
        <w:rPr>
          <w:rFonts w:ascii="Times New Roman" w:hAnsi="Times New Roman" w:cs="Times New Roman"/>
          <w:sz w:val="17"/>
          <w:szCs w:val="17"/>
        </w:rPr>
        <w:t>.</w:t>
      </w:r>
      <w:r w:rsidR="00A57341">
        <w:rPr>
          <w:rFonts w:ascii="Times New Roman" w:hAnsi="Times New Roman" w:cs="Times New Roman"/>
          <w:sz w:val="17"/>
          <w:szCs w:val="17"/>
        </w:rPr>
        <w:t>9</w:t>
      </w:r>
      <w:r w:rsidR="00572123" w:rsidRPr="00B64C88">
        <w:rPr>
          <w:rFonts w:ascii="Times New Roman" w:hAnsi="Times New Roman" w:cs="Times New Roman"/>
          <w:sz w:val="17"/>
          <w:szCs w:val="17"/>
        </w:rPr>
        <w:t xml:space="preserve">. </w:t>
      </w:r>
      <w:r w:rsidR="004225B3">
        <w:rPr>
          <w:rFonts w:ascii="Times New Roman" w:hAnsi="Times New Roman" w:cs="Times New Roman"/>
          <w:sz w:val="17"/>
          <w:szCs w:val="17"/>
        </w:rPr>
        <w:t>При истечении срока действия Договора или при расторжении Дого</w:t>
      </w:r>
      <w:r w:rsidR="005012BA">
        <w:rPr>
          <w:rFonts w:ascii="Times New Roman" w:hAnsi="Times New Roman" w:cs="Times New Roman"/>
          <w:sz w:val="17"/>
          <w:szCs w:val="17"/>
        </w:rPr>
        <w:t xml:space="preserve">вора в соответствии с </w:t>
      </w:r>
      <w:proofErr w:type="spellStart"/>
      <w:r w:rsidR="005012BA">
        <w:rPr>
          <w:rFonts w:ascii="Times New Roman" w:hAnsi="Times New Roman" w:cs="Times New Roman"/>
          <w:sz w:val="17"/>
          <w:szCs w:val="17"/>
        </w:rPr>
        <w:t>п.п</w:t>
      </w:r>
      <w:proofErr w:type="spellEnd"/>
      <w:r w:rsidR="005012BA">
        <w:rPr>
          <w:rFonts w:ascii="Times New Roman" w:hAnsi="Times New Roman" w:cs="Times New Roman"/>
          <w:sz w:val="17"/>
          <w:szCs w:val="17"/>
        </w:rPr>
        <w:t>. 2.</w:t>
      </w:r>
      <w:r w:rsidR="00A57341">
        <w:rPr>
          <w:rFonts w:ascii="Times New Roman" w:hAnsi="Times New Roman" w:cs="Times New Roman"/>
          <w:sz w:val="17"/>
          <w:szCs w:val="17"/>
        </w:rPr>
        <w:t>8</w:t>
      </w:r>
      <w:r w:rsidR="001C058A">
        <w:rPr>
          <w:rFonts w:ascii="Times New Roman" w:hAnsi="Times New Roman" w:cs="Times New Roman"/>
          <w:sz w:val="17"/>
          <w:szCs w:val="17"/>
        </w:rPr>
        <w:t>, настоящего</w:t>
      </w:r>
      <w:r w:rsidR="004225B3">
        <w:rPr>
          <w:rFonts w:ascii="Times New Roman" w:hAnsi="Times New Roman" w:cs="Times New Roman"/>
          <w:sz w:val="17"/>
          <w:szCs w:val="17"/>
        </w:rPr>
        <w:t xml:space="preserve"> Договора Стороны осуществляют окончательные взаиморасчеты. Если за время до даты </w:t>
      </w:r>
      <w:r w:rsidR="005012BA">
        <w:rPr>
          <w:rFonts w:ascii="Times New Roman" w:hAnsi="Times New Roman" w:cs="Times New Roman"/>
          <w:sz w:val="17"/>
          <w:szCs w:val="17"/>
        </w:rPr>
        <w:t xml:space="preserve">истечения или расторжения Договора сумма фактической стоимости предоставленных Абоненту Услуг превысила оплаченную Абонентом сумму, то Оператор выставляет, а Абонент не позднее </w:t>
      </w:r>
      <w:r w:rsidR="009449ED">
        <w:rPr>
          <w:rFonts w:ascii="Times New Roman" w:hAnsi="Times New Roman" w:cs="Times New Roman"/>
          <w:sz w:val="17"/>
          <w:szCs w:val="17"/>
        </w:rPr>
        <w:t>3</w:t>
      </w:r>
      <w:r w:rsidR="005012BA">
        <w:rPr>
          <w:rFonts w:ascii="Times New Roman" w:hAnsi="Times New Roman" w:cs="Times New Roman"/>
          <w:sz w:val="17"/>
          <w:szCs w:val="17"/>
        </w:rPr>
        <w:t>0 (</w:t>
      </w:r>
      <w:r w:rsidR="009449ED">
        <w:rPr>
          <w:rFonts w:ascii="Times New Roman" w:hAnsi="Times New Roman" w:cs="Times New Roman"/>
          <w:sz w:val="17"/>
          <w:szCs w:val="17"/>
        </w:rPr>
        <w:t>тридцати</w:t>
      </w:r>
      <w:r w:rsidR="005012BA">
        <w:rPr>
          <w:rFonts w:ascii="Times New Roman" w:hAnsi="Times New Roman" w:cs="Times New Roman"/>
          <w:sz w:val="17"/>
          <w:szCs w:val="17"/>
        </w:rPr>
        <w:t xml:space="preserve">) </w:t>
      </w:r>
      <w:r w:rsidR="00FE502B">
        <w:rPr>
          <w:rFonts w:ascii="Times New Roman" w:hAnsi="Times New Roman" w:cs="Times New Roman"/>
          <w:sz w:val="17"/>
          <w:szCs w:val="17"/>
        </w:rPr>
        <w:t>календарны</w:t>
      </w:r>
      <w:r w:rsidR="005012BA">
        <w:rPr>
          <w:rFonts w:ascii="Times New Roman" w:hAnsi="Times New Roman" w:cs="Times New Roman"/>
          <w:sz w:val="17"/>
          <w:szCs w:val="17"/>
        </w:rPr>
        <w:t xml:space="preserve">х дней со дня получения оплачивает счет на разницу между фактически предоставленным и фактически оплаченным объемом Услуг. В случае если стоимость предоставленных Абоненту Услуг не превысила оплаченную Абонентом сумму, </w:t>
      </w:r>
      <w:r w:rsidR="005012BA" w:rsidRPr="009449ED">
        <w:rPr>
          <w:rFonts w:ascii="Times New Roman" w:hAnsi="Times New Roman" w:cs="Times New Roman"/>
          <w:sz w:val="17"/>
          <w:szCs w:val="17"/>
        </w:rPr>
        <w:t xml:space="preserve">Оператор не позднее </w:t>
      </w:r>
      <w:r w:rsidR="009449ED" w:rsidRPr="009449ED">
        <w:rPr>
          <w:rFonts w:ascii="Times New Roman" w:hAnsi="Times New Roman" w:cs="Times New Roman"/>
          <w:sz w:val="17"/>
          <w:szCs w:val="17"/>
        </w:rPr>
        <w:t>30</w:t>
      </w:r>
      <w:r w:rsidR="005012BA" w:rsidRPr="009449ED">
        <w:rPr>
          <w:rFonts w:ascii="Times New Roman" w:hAnsi="Times New Roman" w:cs="Times New Roman"/>
          <w:sz w:val="17"/>
          <w:szCs w:val="17"/>
        </w:rPr>
        <w:t xml:space="preserve"> (</w:t>
      </w:r>
      <w:r w:rsidR="009449ED" w:rsidRPr="009449ED">
        <w:rPr>
          <w:rFonts w:ascii="Times New Roman" w:hAnsi="Times New Roman" w:cs="Times New Roman"/>
          <w:sz w:val="17"/>
          <w:szCs w:val="17"/>
        </w:rPr>
        <w:t>тридцати</w:t>
      </w:r>
      <w:r w:rsidR="005012BA" w:rsidRPr="009449ED">
        <w:rPr>
          <w:rFonts w:ascii="Times New Roman" w:hAnsi="Times New Roman" w:cs="Times New Roman"/>
          <w:sz w:val="17"/>
          <w:szCs w:val="17"/>
        </w:rPr>
        <w:t xml:space="preserve">) </w:t>
      </w:r>
      <w:r w:rsidR="00FE502B">
        <w:rPr>
          <w:rFonts w:ascii="Times New Roman" w:hAnsi="Times New Roman" w:cs="Times New Roman"/>
          <w:sz w:val="17"/>
          <w:szCs w:val="17"/>
        </w:rPr>
        <w:t>календарных</w:t>
      </w:r>
      <w:r w:rsidR="005012BA" w:rsidRPr="009449ED">
        <w:rPr>
          <w:rFonts w:ascii="Times New Roman" w:hAnsi="Times New Roman" w:cs="Times New Roman"/>
          <w:sz w:val="17"/>
          <w:szCs w:val="17"/>
        </w:rPr>
        <w:t xml:space="preserve"> дней после даты расторжения Договора возвращает остаток (если таковой имеется) неиспользованного Абонентом фиксированного платежа с</w:t>
      </w:r>
      <w:r w:rsidR="005012BA">
        <w:rPr>
          <w:rFonts w:ascii="Times New Roman" w:hAnsi="Times New Roman" w:cs="Times New Roman"/>
          <w:sz w:val="17"/>
          <w:szCs w:val="17"/>
        </w:rPr>
        <w:t xml:space="preserve"> учетом фактической стоимости </w:t>
      </w:r>
      <w:r w:rsidR="00C3221D">
        <w:rPr>
          <w:rFonts w:ascii="Times New Roman" w:hAnsi="Times New Roman" w:cs="Times New Roman"/>
          <w:sz w:val="17"/>
          <w:szCs w:val="17"/>
        </w:rPr>
        <w:t>предоставленных Услуг.</w:t>
      </w:r>
    </w:p>
    <w:p w14:paraId="7F6DC932" w14:textId="77777777" w:rsidR="00C3221D" w:rsidRPr="00B64C88" w:rsidRDefault="00C3221D" w:rsidP="00176CF6">
      <w:pPr>
        <w:jc w:val="both"/>
        <w:rPr>
          <w:rFonts w:ascii="Times New Roman" w:hAnsi="Times New Roman" w:cs="Times New Roman"/>
          <w:sz w:val="17"/>
          <w:szCs w:val="17"/>
        </w:rPr>
      </w:pPr>
      <w:r>
        <w:rPr>
          <w:rFonts w:ascii="Times New Roman" w:hAnsi="Times New Roman" w:cs="Times New Roman"/>
          <w:sz w:val="17"/>
          <w:szCs w:val="17"/>
        </w:rPr>
        <w:t>2</w:t>
      </w:r>
      <w:r w:rsidR="00A57341">
        <w:rPr>
          <w:rFonts w:ascii="Times New Roman" w:hAnsi="Times New Roman" w:cs="Times New Roman"/>
          <w:sz w:val="17"/>
          <w:szCs w:val="17"/>
        </w:rPr>
        <w:t>.10</w:t>
      </w:r>
      <w:r>
        <w:rPr>
          <w:rFonts w:ascii="Times New Roman" w:hAnsi="Times New Roman" w:cs="Times New Roman"/>
          <w:sz w:val="17"/>
          <w:szCs w:val="17"/>
        </w:rPr>
        <w:t>. Расторжение Договора не освобождает Стороны от проведения взаиморасчетов по обязательствам, исполненным на дату расторжения Договора.</w:t>
      </w:r>
    </w:p>
    <w:p w14:paraId="1C3C84F6" w14:textId="7D1F94EE" w:rsidR="00C627BF" w:rsidRPr="004544E5" w:rsidRDefault="00541E6D" w:rsidP="00C627BF">
      <w:pPr>
        <w:jc w:val="both"/>
        <w:rPr>
          <w:rFonts w:ascii="Times New Roman" w:hAnsi="Times New Roman" w:cs="Times New Roman"/>
          <w:sz w:val="17"/>
          <w:szCs w:val="17"/>
        </w:rPr>
      </w:pPr>
      <w:r w:rsidRPr="004544E5">
        <w:rPr>
          <w:rFonts w:ascii="Times New Roman" w:hAnsi="Times New Roman" w:cs="Times New Roman"/>
          <w:sz w:val="17"/>
          <w:szCs w:val="17"/>
        </w:rPr>
        <w:t>2.11.</w:t>
      </w:r>
      <w:bookmarkStart w:id="2" w:name="_Hlk123283970"/>
      <w:r w:rsidR="004544E5" w:rsidRPr="004544E5">
        <w:rPr>
          <w:rFonts w:ascii="Times New Roman" w:hAnsi="Times New Roman" w:cs="Times New Roman"/>
          <w:sz w:val="17"/>
          <w:szCs w:val="17"/>
        </w:rPr>
        <w:t xml:space="preserve"> </w:t>
      </w:r>
      <w:r w:rsidR="00C627BF" w:rsidRPr="004544E5">
        <w:rPr>
          <w:rFonts w:ascii="Times New Roman" w:hAnsi="Times New Roman" w:cs="Times New Roman"/>
          <w:sz w:val="17"/>
          <w:szCs w:val="17"/>
        </w:rPr>
        <w:t>Абонент вправе в установленном Оператором порядке изменить используемый перечень Услуг, сетевых адресов, к которым он имеет доступ при оказании телематических услуг связи и/или Тарифный план, уведомив об этом Оператора письменно или в иной указанной Оператором форме (в том числе с использованием средств факсимильной связи, или Интернет-сервисов Оператора).</w:t>
      </w:r>
    </w:p>
    <w:p w14:paraId="2C90EBAD" w14:textId="32BE38FB" w:rsidR="00C627BF" w:rsidRPr="004544E5" w:rsidRDefault="004544E5" w:rsidP="00C627BF">
      <w:pPr>
        <w:jc w:val="both"/>
        <w:rPr>
          <w:rFonts w:ascii="Times New Roman" w:hAnsi="Times New Roman" w:cs="Times New Roman"/>
          <w:sz w:val="17"/>
          <w:szCs w:val="17"/>
        </w:rPr>
      </w:pPr>
      <w:r w:rsidRPr="004544E5">
        <w:rPr>
          <w:rFonts w:ascii="Times New Roman" w:hAnsi="Times New Roman" w:cs="Times New Roman"/>
          <w:sz w:val="17"/>
          <w:szCs w:val="17"/>
        </w:rPr>
        <w:lastRenderedPageBreak/>
        <w:t xml:space="preserve">2.12. </w:t>
      </w:r>
      <w:r w:rsidR="00C627BF" w:rsidRPr="004544E5">
        <w:rPr>
          <w:rFonts w:ascii="Times New Roman" w:hAnsi="Times New Roman" w:cs="Times New Roman"/>
          <w:sz w:val="17"/>
          <w:szCs w:val="17"/>
        </w:rPr>
        <w:t>Оператор вправе вносить предложения по изменению и/или дополнению настоящих Условий, Договора. Изменение настоящих Условий, Договора осуществляется в письменной форме путем заключения дополнительного соглашения или путем совершения конклюдентных действий, перечень и порядок совершения которых устанавливается в предложении Оператора по изменению и/или дополнению Условий, Договора. Заключением дополнительного соглашения в письменной форме признается обмен Сторонами документами, в т.ч. в электронной форме, или в иной форме, позволяющей в неизменном виде воспроизвести на материальном носителе содержание дополнительного соглашения с условием достоверного установления лица, выразившего волю на заключение дополнительного соглашения. Установление и изменение Тарифных планов, отдельных Тарифов на Услуги и иных ценовых условий производится в порядке, предусмотренном п.</w:t>
      </w:r>
      <w:r w:rsidR="00BA7F01">
        <w:rPr>
          <w:rFonts w:ascii="Times New Roman" w:hAnsi="Times New Roman" w:cs="Times New Roman"/>
          <w:sz w:val="17"/>
          <w:szCs w:val="17"/>
        </w:rPr>
        <w:t xml:space="preserve"> </w:t>
      </w:r>
      <w:r w:rsidR="00C627BF" w:rsidRPr="004544E5">
        <w:rPr>
          <w:rFonts w:ascii="Times New Roman" w:hAnsi="Times New Roman" w:cs="Times New Roman"/>
          <w:sz w:val="17"/>
          <w:szCs w:val="17"/>
        </w:rPr>
        <w:t>2.13.</w:t>
      </w:r>
      <w:r w:rsidR="00BA7F01">
        <w:rPr>
          <w:rFonts w:ascii="Times New Roman" w:hAnsi="Times New Roman" w:cs="Times New Roman"/>
          <w:sz w:val="17"/>
          <w:szCs w:val="17"/>
        </w:rPr>
        <w:t xml:space="preserve"> настоящих </w:t>
      </w:r>
      <w:r w:rsidR="00C627BF" w:rsidRPr="004544E5">
        <w:rPr>
          <w:rFonts w:ascii="Times New Roman" w:hAnsi="Times New Roman" w:cs="Times New Roman"/>
          <w:sz w:val="17"/>
          <w:szCs w:val="17"/>
        </w:rPr>
        <w:t>Условий.</w:t>
      </w:r>
    </w:p>
    <w:p w14:paraId="08CE4355" w14:textId="7F53EE14" w:rsidR="00C627BF" w:rsidRDefault="004544E5" w:rsidP="00C627BF">
      <w:pPr>
        <w:jc w:val="both"/>
        <w:rPr>
          <w:rFonts w:ascii="Times New Roman" w:hAnsi="Times New Roman" w:cs="Times New Roman"/>
          <w:sz w:val="17"/>
          <w:szCs w:val="17"/>
        </w:rPr>
      </w:pPr>
      <w:r w:rsidRPr="004544E5">
        <w:rPr>
          <w:rFonts w:ascii="Times New Roman" w:hAnsi="Times New Roman" w:cs="Times New Roman"/>
          <w:sz w:val="17"/>
          <w:szCs w:val="17"/>
        </w:rPr>
        <w:t xml:space="preserve">2.13. </w:t>
      </w:r>
      <w:r w:rsidR="00C627BF" w:rsidRPr="004544E5">
        <w:rPr>
          <w:rFonts w:ascii="Times New Roman" w:hAnsi="Times New Roman" w:cs="Times New Roman"/>
          <w:sz w:val="17"/>
          <w:szCs w:val="17"/>
        </w:rPr>
        <w:t>Оператор вправе, в любом случае, устанавливать самостоятельно Тарифные планы, а также устанавливать и/или изменять отдельные Тарифы на Услуги, определять иные ценовые условия предоставления Усл</w:t>
      </w:r>
      <w:r w:rsidR="00BA7F01">
        <w:rPr>
          <w:rFonts w:ascii="Times New Roman" w:hAnsi="Times New Roman" w:cs="Times New Roman"/>
          <w:sz w:val="17"/>
          <w:szCs w:val="17"/>
        </w:rPr>
        <w:t>уг. Оператор извещает Абонентов</w:t>
      </w:r>
      <w:r w:rsidR="007A6FF3">
        <w:rPr>
          <w:rFonts w:ascii="Times New Roman" w:hAnsi="Times New Roman" w:cs="Times New Roman"/>
          <w:sz w:val="17"/>
          <w:szCs w:val="17"/>
        </w:rPr>
        <w:t xml:space="preserve"> </w:t>
      </w:r>
      <w:r w:rsidR="00C627BF" w:rsidRPr="004544E5">
        <w:rPr>
          <w:rFonts w:ascii="Times New Roman" w:hAnsi="Times New Roman" w:cs="Times New Roman"/>
          <w:sz w:val="17"/>
          <w:szCs w:val="17"/>
        </w:rPr>
        <w:t xml:space="preserve">о введении указанных изменений не менее чем за 10 календарных дней до момента вступления их в силу на </w:t>
      </w:r>
      <w:r w:rsidR="00D47B44" w:rsidRPr="004544E5">
        <w:rPr>
          <w:rFonts w:ascii="Times New Roman" w:hAnsi="Times New Roman" w:cs="Times New Roman"/>
          <w:sz w:val="17"/>
          <w:szCs w:val="17"/>
        </w:rPr>
        <w:t>с</w:t>
      </w:r>
      <w:r w:rsidR="00C627BF" w:rsidRPr="004544E5">
        <w:rPr>
          <w:rFonts w:ascii="Times New Roman" w:hAnsi="Times New Roman" w:cs="Times New Roman"/>
          <w:sz w:val="17"/>
          <w:szCs w:val="17"/>
        </w:rPr>
        <w:t>айте Оператора</w:t>
      </w:r>
      <w:r w:rsidR="00D47B44" w:rsidRPr="004544E5">
        <w:rPr>
          <w:rFonts w:ascii="Times New Roman" w:hAnsi="Times New Roman" w:cs="Times New Roman"/>
          <w:sz w:val="17"/>
          <w:szCs w:val="17"/>
        </w:rPr>
        <w:t xml:space="preserve"> www.migchita.ru</w:t>
      </w:r>
      <w:r w:rsidR="00C627BF" w:rsidRPr="004544E5">
        <w:rPr>
          <w:rFonts w:ascii="Times New Roman" w:hAnsi="Times New Roman" w:cs="Times New Roman"/>
          <w:sz w:val="17"/>
          <w:szCs w:val="17"/>
        </w:rPr>
        <w:t xml:space="preserve">, а также через средства массовой информации, указанные на </w:t>
      </w:r>
      <w:r w:rsidR="00D47B44" w:rsidRPr="004544E5">
        <w:rPr>
          <w:rFonts w:ascii="Times New Roman" w:hAnsi="Times New Roman" w:cs="Times New Roman"/>
          <w:sz w:val="17"/>
          <w:szCs w:val="17"/>
        </w:rPr>
        <w:t>с</w:t>
      </w:r>
      <w:r w:rsidR="00C627BF" w:rsidRPr="004544E5">
        <w:rPr>
          <w:rFonts w:ascii="Times New Roman" w:hAnsi="Times New Roman" w:cs="Times New Roman"/>
          <w:sz w:val="17"/>
          <w:szCs w:val="17"/>
        </w:rPr>
        <w:t>айте Оператора</w:t>
      </w:r>
      <w:r w:rsidR="00D47B44" w:rsidRPr="004544E5">
        <w:rPr>
          <w:rFonts w:ascii="Times New Roman" w:hAnsi="Times New Roman" w:cs="Times New Roman"/>
          <w:sz w:val="17"/>
          <w:szCs w:val="17"/>
        </w:rPr>
        <w:t xml:space="preserve"> </w:t>
      </w:r>
      <w:proofErr w:type="spellStart"/>
      <w:r w:rsidR="00D47B44" w:rsidRPr="004544E5">
        <w:rPr>
          <w:rFonts w:ascii="Times New Roman" w:hAnsi="Times New Roman" w:cs="Times New Roman"/>
          <w:sz w:val="16"/>
          <w:szCs w:val="16"/>
        </w:rPr>
        <w:t>www</w:t>
      </w:r>
      <w:proofErr w:type="spellEnd"/>
      <w:r w:rsidR="00D47B44" w:rsidRPr="004544E5">
        <w:rPr>
          <w:rFonts w:ascii="Times New Roman" w:hAnsi="Times New Roman" w:cs="Times New Roman"/>
          <w:sz w:val="16"/>
          <w:szCs w:val="16"/>
        </w:rPr>
        <w:t>.</w:t>
      </w:r>
      <w:proofErr w:type="spellStart"/>
      <w:r w:rsidR="00D47B44" w:rsidRPr="004544E5">
        <w:rPr>
          <w:rFonts w:ascii="Times New Roman" w:hAnsi="Times New Roman" w:cs="Times New Roman"/>
          <w:sz w:val="16"/>
          <w:szCs w:val="16"/>
          <w:lang w:val="en-US"/>
        </w:rPr>
        <w:t>migchita</w:t>
      </w:r>
      <w:proofErr w:type="spellEnd"/>
      <w:r w:rsidR="00D47B44" w:rsidRPr="004544E5">
        <w:rPr>
          <w:rFonts w:ascii="Times New Roman" w:hAnsi="Times New Roman" w:cs="Times New Roman"/>
          <w:sz w:val="16"/>
          <w:szCs w:val="16"/>
        </w:rPr>
        <w:t>.</w:t>
      </w:r>
      <w:proofErr w:type="spellStart"/>
      <w:r w:rsidR="00D47B44" w:rsidRPr="004544E5">
        <w:rPr>
          <w:rFonts w:ascii="Times New Roman" w:hAnsi="Times New Roman" w:cs="Times New Roman"/>
          <w:sz w:val="16"/>
          <w:szCs w:val="16"/>
        </w:rPr>
        <w:t>ru</w:t>
      </w:r>
      <w:proofErr w:type="spellEnd"/>
      <w:r w:rsidR="00C627BF" w:rsidRPr="004544E5">
        <w:rPr>
          <w:rFonts w:ascii="Times New Roman" w:hAnsi="Times New Roman" w:cs="Times New Roman"/>
          <w:sz w:val="17"/>
          <w:szCs w:val="17"/>
        </w:rPr>
        <w:t>, в случае если такая обязанность Оператора предусмотрена действующим законодательством РФ. Дополнительные уведомления могут направляться иным способом. Информирование Абонентов-юридических лиц об изменении Тарифов на Услуги производится путем размещения соответствующих извещений на сайте Оператора</w:t>
      </w:r>
      <w:r w:rsidR="00D47B44" w:rsidRPr="004544E5">
        <w:rPr>
          <w:rFonts w:ascii="Times New Roman" w:hAnsi="Times New Roman" w:cs="Times New Roman"/>
          <w:sz w:val="17"/>
          <w:szCs w:val="17"/>
        </w:rPr>
        <w:t xml:space="preserve"> </w:t>
      </w:r>
      <w:proofErr w:type="spellStart"/>
      <w:r w:rsidR="00D47B44" w:rsidRPr="004544E5">
        <w:rPr>
          <w:rFonts w:ascii="Times New Roman" w:hAnsi="Times New Roman" w:cs="Times New Roman"/>
          <w:sz w:val="16"/>
          <w:szCs w:val="16"/>
        </w:rPr>
        <w:t>www</w:t>
      </w:r>
      <w:proofErr w:type="spellEnd"/>
      <w:r w:rsidR="00D47B44" w:rsidRPr="004544E5">
        <w:rPr>
          <w:rFonts w:ascii="Times New Roman" w:hAnsi="Times New Roman" w:cs="Times New Roman"/>
          <w:sz w:val="16"/>
          <w:szCs w:val="16"/>
        </w:rPr>
        <w:t>.</w:t>
      </w:r>
      <w:proofErr w:type="spellStart"/>
      <w:r w:rsidR="00D47B44" w:rsidRPr="004544E5">
        <w:rPr>
          <w:rFonts w:ascii="Times New Roman" w:hAnsi="Times New Roman" w:cs="Times New Roman"/>
          <w:sz w:val="16"/>
          <w:szCs w:val="16"/>
          <w:lang w:val="en-US"/>
        </w:rPr>
        <w:t>migchita</w:t>
      </w:r>
      <w:proofErr w:type="spellEnd"/>
      <w:r w:rsidR="00D47B44" w:rsidRPr="004544E5">
        <w:rPr>
          <w:rFonts w:ascii="Times New Roman" w:hAnsi="Times New Roman" w:cs="Times New Roman"/>
          <w:sz w:val="16"/>
          <w:szCs w:val="16"/>
        </w:rPr>
        <w:t>.</w:t>
      </w:r>
      <w:proofErr w:type="spellStart"/>
      <w:r w:rsidR="00D47B44" w:rsidRPr="004544E5">
        <w:rPr>
          <w:rFonts w:ascii="Times New Roman" w:hAnsi="Times New Roman" w:cs="Times New Roman"/>
          <w:sz w:val="16"/>
          <w:szCs w:val="16"/>
        </w:rPr>
        <w:t>ru</w:t>
      </w:r>
      <w:proofErr w:type="spellEnd"/>
      <w:r w:rsidR="00C627BF" w:rsidRPr="004544E5">
        <w:rPr>
          <w:rFonts w:ascii="Times New Roman" w:hAnsi="Times New Roman" w:cs="Times New Roman"/>
          <w:sz w:val="17"/>
          <w:szCs w:val="17"/>
        </w:rPr>
        <w:t>, если иной способ не согласован сторонами. Оператор вправе направлять Абонентам дополнительные извещения в соответствии с настоящим пунктом, в том числе путем размещения информации в счетах за оказанные Услуги. Извещение также осуществляется в местах обслуживания Абонентов в случаях, если такой способ извещения предусмотрен в качестве обязательного в соответствии с законодательством.</w:t>
      </w:r>
      <w:r w:rsidR="00C627BF" w:rsidRPr="00C627BF">
        <w:rPr>
          <w:rFonts w:ascii="Times New Roman" w:hAnsi="Times New Roman" w:cs="Times New Roman"/>
          <w:sz w:val="17"/>
          <w:szCs w:val="17"/>
        </w:rPr>
        <w:t xml:space="preserve"> </w:t>
      </w:r>
      <w:bookmarkEnd w:id="2"/>
    </w:p>
    <w:p w14:paraId="7F09C65E" w14:textId="1F94C6E7" w:rsidR="00AC30D6" w:rsidRDefault="00AC30D6" w:rsidP="00C627BF">
      <w:pPr>
        <w:jc w:val="both"/>
        <w:rPr>
          <w:rFonts w:ascii="Times New Roman" w:hAnsi="Times New Roman" w:cs="Times New Roman"/>
          <w:sz w:val="17"/>
          <w:szCs w:val="17"/>
        </w:rPr>
      </w:pPr>
      <w:r>
        <w:rPr>
          <w:rFonts w:ascii="Times New Roman" w:hAnsi="Times New Roman" w:cs="Times New Roman"/>
          <w:sz w:val="17"/>
          <w:szCs w:val="17"/>
        </w:rPr>
        <w:t>2.1</w:t>
      </w:r>
      <w:r w:rsidR="00C627BF">
        <w:rPr>
          <w:rFonts w:ascii="Times New Roman" w:hAnsi="Times New Roman" w:cs="Times New Roman"/>
          <w:sz w:val="17"/>
          <w:szCs w:val="17"/>
        </w:rPr>
        <w:t>4</w:t>
      </w:r>
      <w:r>
        <w:rPr>
          <w:rFonts w:ascii="Times New Roman" w:hAnsi="Times New Roman" w:cs="Times New Roman"/>
          <w:sz w:val="17"/>
          <w:szCs w:val="17"/>
        </w:rPr>
        <w:t xml:space="preserve">. </w:t>
      </w:r>
      <w:bookmarkStart w:id="3" w:name="_Hlk123284068"/>
      <w:r w:rsidRPr="00AC30D6">
        <w:rPr>
          <w:rFonts w:ascii="Times New Roman" w:hAnsi="Times New Roman" w:cs="Times New Roman"/>
          <w:sz w:val="17"/>
          <w:szCs w:val="17"/>
        </w:rPr>
        <w:t>В соответствии со ст. 6. Федерального закона «О персональных данных» Оператор в целях заключения и/или исполнения Договора, а также в целях соблюдения действующего законодательства обрабатывает персональные данные Абонента с использованием своих программно-аппаратных средств или без использования таковых. 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в т.ч. копий документов, удостоверяющих личность, уточнение (обновление, изменение), извлечение, использование, передача (предоставление, доступ), обезличивание, блокирование, удаление, уничтожение персональных данных.</w:t>
      </w:r>
    </w:p>
    <w:p w14:paraId="1A5AABDC" w14:textId="5010EB4C" w:rsidR="00AC30D6" w:rsidRPr="00AC30D6" w:rsidRDefault="00E660C1" w:rsidP="00E660C1">
      <w:pPr>
        <w:jc w:val="both"/>
        <w:rPr>
          <w:rFonts w:ascii="Times New Roman" w:hAnsi="Times New Roman" w:cs="Times New Roman"/>
          <w:sz w:val="17"/>
          <w:szCs w:val="17"/>
        </w:rPr>
      </w:pPr>
      <w:r>
        <w:rPr>
          <w:rFonts w:ascii="Times New Roman" w:hAnsi="Times New Roman" w:cs="Times New Roman"/>
          <w:sz w:val="17"/>
          <w:szCs w:val="17"/>
        </w:rPr>
        <w:t xml:space="preserve">2.15. </w:t>
      </w:r>
      <w:r w:rsidR="00AC30D6" w:rsidRPr="00AC30D6">
        <w:rPr>
          <w:rFonts w:ascii="Times New Roman" w:hAnsi="Times New Roman" w:cs="Times New Roman"/>
          <w:sz w:val="17"/>
          <w:szCs w:val="17"/>
        </w:rPr>
        <w:t>На период с момента заключения Договора и до прекращения обязательств сторон по Договору, а также до истечения сроков хранения персональных данных, установленных законодательством, Абонент выражает свое согласие на обработку персональных данных Оператором, а также согласие на передачу (предоставление, доступ) и поручение Оператором третьим лицам обработки персональных данных, переданных Абонентом Оператору в ходе исполнения Договора, и сведений об Абоненте (как полностью, так и части таких сведений), указанных в ст. 53 Федерального закона № 126-ФЗ от 07.07.2003 года «О связи» (за исключением информации, составляющей тайну связи), в том числе, но не ограничиваясь, в целях исполнения Оператором обязательств или исполнения перед Оператором третьими лицами обязательств, направленных на улучшение услуг связи, направленных на предотвращение и противодействие мошенничеству, распространению вредоносного программного обеспечения, связанного с использованием услуг связи, а также оказание информационно-статистических услуг. Предусмотренное настоящим абзацем согласие распространяется на случаи, когда необходимость его получения предусмотрена действующими нормативными правовыми актами.</w:t>
      </w:r>
    </w:p>
    <w:p w14:paraId="237FD317" w14:textId="341FA331" w:rsidR="00AC30D6" w:rsidRPr="00AC30D6" w:rsidRDefault="00E660C1" w:rsidP="00E660C1">
      <w:pPr>
        <w:jc w:val="both"/>
        <w:rPr>
          <w:rFonts w:ascii="Times New Roman" w:hAnsi="Times New Roman" w:cs="Times New Roman"/>
          <w:sz w:val="17"/>
          <w:szCs w:val="17"/>
        </w:rPr>
      </w:pPr>
      <w:r>
        <w:rPr>
          <w:rFonts w:ascii="Times New Roman" w:hAnsi="Times New Roman" w:cs="Times New Roman"/>
          <w:sz w:val="17"/>
          <w:szCs w:val="17"/>
        </w:rPr>
        <w:t xml:space="preserve">2.16. </w:t>
      </w:r>
      <w:r w:rsidR="00AC30D6" w:rsidRPr="00AC30D6">
        <w:rPr>
          <w:rFonts w:ascii="Times New Roman" w:hAnsi="Times New Roman" w:cs="Times New Roman"/>
          <w:sz w:val="17"/>
          <w:szCs w:val="17"/>
        </w:rPr>
        <w:t>Обработка персональных данных осуществляется в целях исполнения Договора, в том числе для целей абонентского, сервисного и справочно-информационного обслуживания Абонента, а также улучшения абонентского, сервисного и справочно-информационного обслуживания, в т.ч. включения в данные для информационно-справочного обслуживания, оказания ему услуг и сервисов, неразрывно связанных с Услугами Оператора, взыскания дебиторской задолженности за Услуги, хранения Договоров и договорной документации и иных целях, неразрывно связанных с исполнением Договора, а также для соблюдения Оператором требований действующего законодательства.</w:t>
      </w:r>
    </w:p>
    <w:p w14:paraId="79D1EDB9" w14:textId="3CC46DCF" w:rsidR="00AC30D6" w:rsidRPr="00AC30D6" w:rsidRDefault="00E660C1" w:rsidP="00E660C1">
      <w:pPr>
        <w:jc w:val="both"/>
        <w:rPr>
          <w:rFonts w:ascii="Times New Roman" w:hAnsi="Times New Roman" w:cs="Times New Roman"/>
          <w:sz w:val="17"/>
          <w:szCs w:val="17"/>
        </w:rPr>
      </w:pPr>
      <w:r>
        <w:rPr>
          <w:rFonts w:ascii="Times New Roman" w:hAnsi="Times New Roman" w:cs="Times New Roman"/>
          <w:sz w:val="17"/>
          <w:szCs w:val="17"/>
        </w:rPr>
        <w:t xml:space="preserve">2.17. </w:t>
      </w:r>
      <w:r w:rsidR="00AC30D6" w:rsidRPr="00AC30D6">
        <w:rPr>
          <w:rFonts w:ascii="Times New Roman" w:hAnsi="Times New Roman" w:cs="Times New Roman"/>
          <w:sz w:val="17"/>
          <w:szCs w:val="17"/>
        </w:rPr>
        <w:t>Обработка (включая обезличивание) персональных данных и сведений об Абоненте (как полностью, так и части таких сведений), указанных в ст. 53 Федерального закона № 126-ФЗ от 07.07.2003 года «О связи», также осуществляется в исследовательских и статистических целях, включая обработку статистических данных, больших объемов структурированных и неструктурированных данных и осуществления других исследований и интерпретаций, в том числе, но не ограничиваясь, для улучшения качества и потребительских свойств Услуг и сервисов Оператора и/или третьих лиц-партнеров Оператора, а также в рамках реализации прав и законных интересов, предусмотренных действующим законодательством, включая законодательство об экспериментальных правовых режимах в сфере цифровых инноваций .</w:t>
      </w:r>
    </w:p>
    <w:p w14:paraId="0599C048" w14:textId="70497BA0" w:rsidR="00AC30D6" w:rsidRPr="00AC30D6" w:rsidRDefault="00E660C1" w:rsidP="00E660C1">
      <w:pPr>
        <w:jc w:val="both"/>
        <w:rPr>
          <w:rFonts w:ascii="Times New Roman" w:hAnsi="Times New Roman" w:cs="Times New Roman"/>
          <w:sz w:val="17"/>
          <w:szCs w:val="17"/>
        </w:rPr>
      </w:pPr>
      <w:r>
        <w:rPr>
          <w:rFonts w:ascii="Times New Roman" w:hAnsi="Times New Roman" w:cs="Times New Roman"/>
          <w:sz w:val="17"/>
          <w:szCs w:val="17"/>
        </w:rPr>
        <w:t xml:space="preserve">2.18. </w:t>
      </w:r>
      <w:r w:rsidR="00AC30D6" w:rsidRPr="00AC30D6">
        <w:rPr>
          <w:rFonts w:ascii="Times New Roman" w:hAnsi="Times New Roman" w:cs="Times New Roman"/>
          <w:sz w:val="17"/>
          <w:szCs w:val="17"/>
        </w:rPr>
        <w:t>Перечень лиц, осуществляющих обработку персональных данных Абонента по поручению Оператора в соответствии с настоящим пунктом, доводится до сведения Абонентов в местах обслуживания Абонентов Оператора, в том числе в момент заключения Договора.</w:t>
      </w:r>
    </w:p>
    <w:p w14:paraId="7672372F" w14:textId="382B8329" w:rsidR="00AC30D6" w:rsidRPr="00AC30D6" w:rsidRDefault="00AB22A4" w:rsidP="00AB22A4">
      <w:pPr>
        <w:jc w:val="both"/>
        <w:rPr>
          <w:rFonts w:ascii="Times New Roman" w:hAnsi="Times New Roman" w:cs="Times New Roman"/>
          <w:sz w:val="17"/>
          <w:szCs w:val="17"/>
        </w:rPr>
      </w:pPr>
      <w:r>
        <w:rPr>
          <w:rFonts w:ascii="Times New Roman" w:hAnsi="Times New Roman" w:cs="Times New Roman"/>
          <w:sz w:val="17"/>
          <w:szCs w:val="17"/>
        </w:rPr>
        <w:t xml:space="preserve">2.19. </w:t>
      </w:r>
      <w:r w:rsidR="00AC30D6" w:rsidRPr="00AC30D6">
        <w:rPr>
          <w:rFonts w:ascii="Times New Roman" w:hAnsi="Times New Roman" w:cs="Times New Roman"/>
          <w:sz w:val="17"/>
          <w:szCs w:val="17"/>
        </w:rPr>
        <w:t>В случае несогласия Абонента действие настоящего пункта не распространяетс</w:t>
      </w:r>
      <w:bookmarkStart w:id="4" w:name="_GoBack"/>
      <w:bookmarkEnd w:id="4"/>
      <w:r w:rsidR="00AC30D6" w:rsidRPr="00AC30D6">
        <w:rPr>
          <w:rFonts w:ascii="Times New Roman" w:hAnsi="Times New Roman" w:cs="Times New Roman"/>
          <w:sz w:val="17"/>
          <w:szCs w:val="17"/>
        </w:rPr>
        <w:t>я на взаимоотношения сторон при условии, что Абонент при заключении Договора заявит о своем несогласии или подаст соответствующее заявление в адрес Оператора в период действия Договора.</w:t>
      </w:r>
    </w:p>
    <w:p w14:paraId="1C22E4ED" w14:textId="598EF0D1" w:rsidR="003E72A6" w:rsidRPr="00AC30D6" w:rsidRDefault="00AC30D6" w:rsidP="00AC30D6">
      <w:pPr>
        <w:jc w:val="both"/>
        <w:rPr>
          <w:rFonts w:ascii="Times New Roman" w:hAnsi="Times New Roman" w:cs="Times New Roman"/>
          <w:sz w:val="17"/>
          <w:szCs w:val="17"/>
        </w:rPr>
      </w:pPr>
      <w:r>
        <w:rPr>
          <w:rFonts w:ascii="Times New Roman" w:hAnsi="Times New Roman" w:cs="Times New Roman"/>
          <w:sz w:val="17"/>
          <w:szCs w:val="17"/>
        </w:rPr>
        <w:t>2</w:t>
      </w:r>
      <w:r w:rsidRPr="00AC30D6">
        <w:rPr>
          <w:rFonts w:ascii="Times New Roman" w:hAnsi="Times New Roman" w:cs="Times New Roman"/>
          <w:sz w:val="17"/>
          <w:szCs w:val="17"/>
        </w:rPr>
        <w:t>.</w:t>
      </w:r>
      <w:r w:rsidR="00AB22A4">
        <w:rPr>
          <w:rFonts w:ascii="Times New Roman" w:hAnsi="Times New Roman" w:cs="Times New Roman"/>
          <w:sz w:val="17"/>
          <w:szCs w:val="17"/>
        </w:rPr>
        <w:t xml:space="preserve">20. </w:t>
      </w:r>
      <w:r w:rsidRPr="00AC30D6">
        <w:rPr>
          <w:rFonts w:ascii="Times New Roman" w:hAnsi="Times New Roman" w:cs="Times New Roman"/>
          <w:sz w:val="17"/>
          <w:szCs w:val="17"/>
        </w:rPr>
        <w:t>Неотъемлемой частью Договора являются настоящие Условия, выбранный Абонентом Тарифный план, а также условия оферт, принятых Абонентом в порядке и на условиях, установленных Оператором.</w:t>
      </w:r>
    </w:p>
    <w:bookmarkEnd w:id="3"/>
    <w:p w14:paraId="01B52B32" w14:textId="77777777" w:rsidR="00490481" w:rsidRPr="00B64C88" w:rsidRDefault="00490481" w:rsidP="00490481">
      <w:pPr>
        <w:jc w:val="center"/>
        <w:rPr>
          <w:rFonts w:ascii="Times New Roman" w:hAnsi="Times New Roman" w:cs="Times New Roman"/>
          <w:b/>
          <w:caps/>
          <w:sz w:val="17"/>
          <w:szCs w:val="17"/>
        </w:rPr>
      </w:pPr>
      <w:r w:rsidRPr="00B64C88">
        <w:rPr>
          <w:rFonts w:ascii="Times New Roman" w:hAnsi="Times New Roman" w:cs="Times New Roman"/>
          <w:b/>
          <w:caps/>
          <w:sz w:val="17"/>
          <w:szCs w:val="17"/>
        </w:rPr>
        <w:t xml:space="preserve">3. Перечень и качество Услуг, оказываемых Абоненту </w:t>
      </w:r>
    </w:p>
    <w:p w14:paraId="1E46E180" w14:textId="77777777" w:rsidR="00490481" w:rsidRPr="00B64C88" w:rsidRDefault="00490481" w:rsidP="00176CF6">
      <w:pPr>
        <w:jc w:val="both"/>
        <w:rPr>
          <w:rFonts w:ascii="Times New Roman" w:hAnsi="Times New Roman" w:cs="Times New Roman"/>
          <w:sz w:val="17"/>
          <w:szCs w:val="17"/>
        </w:rPr>
      </w:pPr>
      <w:r w:rsidRPr="00B64C88">
        <w:rPr>
          <w:rFonts w:ascii="Times New Roman" w:hAnsi="Times New Roman" w:cs="Times New Roman"/>
          <w:sz w:val="17"/>
          <w:szCs w:val="17"/>
        </w:rPr>
        <w:t>3.1. Перечень Услуг, предоставляемых Абоненту, определяется Тарифным планом Абонента.</w:t>
      </w:r>
    </w:p>
    <w:p w14:paraId="2045B828" w14:textId="77777777" w:rsidR="00490481" w:rsidRPr="00B64C88" w:rsidRDefault="00CA29F0" w:rsidP="00176CF6">
      <w:pPr>
        <w:jc w:val="both"/>
        <w:rPr>
          <w:rFonts w:ascii="Times New Roman" w:hAnsi="Times New Roman" w:cs="Times New Roman"/>
          <w:sz w:val="17"/>
          <w:szCs w:val="17"/>
        </w:rPr>
      </w:pPr>
      <w:r w:rsidRPr="00B64C88">
        <w:rPr>
          <w:rFonts w:ascii="Times New Roman" w:hAnsi="Times New Roman" w:cs="Times New Roman"/>
          <w:sz w:val="17"/>
          <w:szCs w:val="17"/>
        </w:rPr>
        <w:t>3</w:t>
      </w:r>
      <w:r w:rsidR="00490481" w:rsidRPr="00B64C88">
        <w:rPr>
          <w:rFonts w:ascii="Times New Roman" w:hAnsi="Times New Roman" w:cs="Times New Roman"/>
          <w:sz w:val="17"/>
          <w:szCs w:val="17"/>
        </w:rPr>
        <w:t>.</w:t>
      </w:r>
      <w:r w:rsidRPr="00B64C88">
        <w:rPr>
          <w:rFonts w:ascii="Times New Roman" w:hAnsi="Times New Roman" w:cs="Times New Roman"/>
          <w:sz w:val="17"/>
          <w:szCs w:val="17"/>
        </w:rPr>
        <w:t>2</w:t>
      </w:r>
      <w:r w:rsidR="00490481" w:rsidRPr="00B64C88">
        <w:rPr>
          <w:rFonts w:ascii="Times New Roman" w:hAnsi="Times New Roman" w:cs="Times New Roman"/>
          <w:sz w:val="17"/>
          <w:szCs w:val="17"/>
        </w:rPr>
        <w:t>. Оператор обязан предоставлять Абоненту по его запросу информацию о перечне Услуг, оказываемых Абоненту Оператором.</w:t>
      </w:r>
    </w:p>
    <w:p w14:paraId="2DB69A0B" w14:textId="77777777" w:rsidR="00CA29F0" w:rsidRPr="00B64C88" w:rsidRDefault="00CA29F0" w:rsidP="00176CF6">
      <w:pPr>
        <w:jc w:val="both"/>
        <w:rPr>
          <w:rFonts w:ascii="Times New Roman" w:hAnsi="Times New Roman" w:cs="Times New Roman"/>
          <w:sz w:val="17"/>
          <w:szCs w:val="17"/>
        </w:rPr>
      </w:pPr>
      <w:r w:rsidRPr="00B64C88">
        <w:rPr>
          <w:rFonts w:ascii="Times New Roman" w:hAnsi="Times New Roman" w:cs="Times New Roman"/>
          <w:sz w:val="17"/>
          <w:szCs w:val="17"/>
        </w:rPr>
        <w:t xml:space="preserve">3.3. Оператор предоставляет Услуги в Зоне обслуживания Сети связи Оператора круглосуточно, ежедневно, в соответствии с условиями лицензий на оказание Услуг связи. </w:t>
      </w:r>
    </w:p>
    <w:p w14:paraId="04205DBA" w14:textId="1E302AB4" w:rsidR="00BA133B" w:rsidRDefault="00CA29F0" w:rsidP="00176CF6">
      <w:pPr>
        <w:jc w:val="both"/>
        <w:rPr>
          <w:rFonts w:ascii="Times New Roman" w:hAnsi="Times New Roman" w:cs="Times New Roman"/>
          <w:sz w:val="17"/>
          <w:szCs w:val="17"/>
        </w:rPr>
      </w:pPr>
      <w:r w:rsidRPr="00B64C88">
        <w:rPr>
          <w:rFonts w:ascii="Times New Roman" w:hAnsi="Times New Roman" w:cs="Times New Roman"/>
          <w:sz w:val="17"/>
          <w:szCs w:val="17"/>
        </w:rPr>
        <w:t xml:space="preserve">3.4. </w:t>
      </w:r>
      <w:bookmarkStart w:id="5" w:name="_Hlk123284154"/>
      <w:r w:rsidR="00BA133B" w:rsidRPr="00BA133B">
        <w:rPr>
          <w:rFonts w:ascii="Times New Roman" w:hAnsi="Times New Roman" w:cs="Times New Roman"/>
          <w:sz w:val="17"/>
          <w:szCs w:val="17"/>
        </w:rPr>
        <w:t>Технические требования и показатели, характеризующие качество услуг связи (в том числе полос</w:t>
      </w:r>
      <w:r w:rsidR="00BA133B">
        <w:rPr>
          <w:rFonts w:ascii="Times New Roman" w:hAnsi="Times New Roman" w:cs="Times New Roman"/>
          <w:sz w:val="17"/>
          <w:szCs w:val="17"/>
        </w:rPr>
        <w:t>а</w:t>
      </w:r>
      <w:r w:rsidR="00BA133B" w:rsidRPr="00BA133B">
        <w:rPr>
          <w:rFonts w:ascii="Times New Roman" w:hAnsi="Times New Roman" w:cs="Times New Roman"/>
          <w:sz w:val="17"/>
          <w:szCs w:val="17"/>
        </w:rPr>
        <w:t xml:space="preserve"> пропускания линии связи в сети передачи данных):</w:t>
      </w:r>
    </w:p>
    <w:p w14:paraId="14DA108A" w14:textId="39EBA8C9" w:rsidR="00BA133B" w:rsidRPr="00AB22A4" w:rsidRDefault="00AB22A4" w:rsidP="00BA133B">
      <w:pPr>
        <w:jc w:val="both"/>
        <w:rPr>
          <w:rFonts w:ascii="Times New Roman" w:hAnsi="Times New Roman" w:cs="Times New Roman"/>
          <w:sz w:val="17"/>
          <w:szCs w:val="17"/>
        </w:rPr>
      </w:pPr>
      <w:r w:rsidRPr="00AB22A4">
        <w:rPr>
          <w:rFonts w:ascii="Times New Roman" w:hAnsi="Times New Roman" w:cs="Times New Roman"/>
          <w:sz w:val="17"/>
          <w:szCs w:val="17"/>
        </w:rPr>
        <w:t>3</w:t>
      </w:r>
      <w:r>
        <w:rPr>
          <w:rFonts w:ascii="Times New Roman" w:hAnsi="Times New Roman" w:cs="Times New Roman"/>
          <w:sz w:val="17"/>
          <w:szCs w:val="17"/>
        </w:rPr>
        <w:t xml:space="preserve">.4.1. </w:t>
      </w:r>
      <w:r w:rsidR="00BA133B" w:rsidRPr="00AB22A4">
        <w:rPr>
          <w:rFonts w:ascii="Times New Roman" w:hAnsi="Times New Roman" w:cs="Times New Roman"/>
          <w:sz w:val="17"/>
          <w:szCs w:val="17"/>
        </w:rPr>
        <w:t>Условия</w:t>
      </w:r>
      <w:r w:rsidR="00BA133B" w:rsidRPr="00AB22A4">
        <w:rPr>
          <w:rFonts w:ascii="Times New Roman" w:hAnsi="Times New Roman" w:cs="Times New Roman"/>
          <w:spacing w:val="18"/>
          <w:sz w:val="17"/>
          <w:szCs w:val="17"/>
        </w:rPr>
        <w:t xml:space="preserve"> </w:t>
      </w:r>
      <w:r w:rsidR="00BA133B" w:rsidRPr="00AB22A4">
        <w:rPr>
          <w:rFonts w:ascii="Times New Roman" w:hAnsi="Times New Roman" w:cs="Times New Roman"/>
          <w:sz w:val="17"/>
          <w:szCs w:val="17"/>
        </w:rPr>
        <w:t>оказания</w:t>
      </w:r>
      <w:r w:rsidR="00BA133B" w:rsidRPr="00AB22A4">
        <w:rPr>
          <w:rFonts w:ascii="Times New Roman" w:hAnsi="Times New Roman" w:cs="Times New Roman"/>
          <w:spacing w:val="20"/>
          <w:sz w:val="17"/>
          <w:szCs w:val="17"/>
        </w:rPr>
        <w:t xml:space="preserve"> </w:t>
      </w:r>
      <w:r w:rsidR="00BA133B" w:rsidRPr="00AB22A4">
        <w:rPr>
          <w:rFonts w:ascii="Times New Roman" w:hAnsi="Times New Roman" w:cs="Times New Roman"/>
          <w:sz w:val="17"/>
          <w:szCs w:val="17"/>
        </w:rPr>
        <w:t>услуг</w:t>
      </w:r>
      <w:r w:rsidR="00BA133B" w:rsidRPr="00AB22A4">
        <w:rPr>
          <w:rFonts w:ascii="Times New Roman" w:hAnsi="Times New Roman" w:cs="Times New Roman"/>
          <w:spacing w:val="18"/>
          <w:sz w:val="17"/>
          <w:szCs w:val="17"/>
        </w:rPr>
        <w:t xml:space="preserve"> </w:t>
      </w:r>
      <w:r w:rsidR="00BA133B" w:rsidRPr="00AB22A4">
        <w:rPr>
          <w:rFonts w:ascii="Times New Roman" w:hAnsi="Times New Roman" w:cs="Times New Roman"/>
          <w:sz w:val="17"/>
          <w:szCs w:val="17"/>
        </w:rPr>
        <w:t>связи</w:t>
      </w:r>
      <w:r w:rsidR="00BA133B" w:rsidRPr="00AB22A4">
        <w:rPr>
          <w:rFonts w:ascii="Times New Roman" w:hAnsi="Times New Roman" w:cs="Times New Roman"/>
          <w:spacing w:val="18"/>
          <w:sz w:val="17"/>
          <w:szCs w:val="17"/>
        </w:rPr>
        <w:t xml:space="preserve"> </w:t>
      </w:r>
      <w:r w:rsidR="00BA133B" w:rsidRPr="00AB22A4">
        <w:rPr>
          <w:rFonts w:ascii="Times New Roman" w:hAnsi="Times New Roman" w:cs="Times New Roman"/>
          <w:sz w:val="17"/>
          <w:szCs w:val="17"/>
        </w:rPr>
        <w:t>по</w:t>
      </w:r>
      <w:r w:rsidR="00BA133B" w:rsidRPr="00AB22A4">
        <w:rPr>
          <w:rFonts w:ascii="Times New Roman" w:hAnsi="Times New Roman" w:cs="Times New Roman"/>
          <w:spacing w:val="20"/>
          <w:sz w:val="17"/>
          <w:szCs w:val="17"/>
        </w:rPr>
        <w:t xml:space="preserve"> </w:t>
      </w:r>
      <w:r w:rsidR="00BA133B" w:rsidRPr="00AB22A4">
        <w:rPr>
          <w:rFonts w:ascii="Times New Roman" w:hAnsi="Times New Roman" w:cs="Times New Roman"/>
          <w:sz w:val="17"/>
          <w:szCs w:val="17"/>
        </w:rPr>
        <w:t>передаче</w:t>
      </w:r>
      <w:r w:rsidR="00BA133B" w:rsidRPr="00AB22A4">
        <w:rPr>
          <w:rFonts w:ascii="Times New Roman" w:hAnsi="Times New Roman" w:cs="Times New Roman"/>
          <w:spacing w:val="19"/>
          <w:sz w:val="17"/>
          <w:szCs w:val="17"/>
        </w:rPr>
        <w:t xml:space="preserve"> </w:t>
      </w:r>
      <w:r w:rsidR="00BA133B" w:rsidRPr="00AB22A4">
        <w:rPr>
          <w:rFonts w:ascii="Times New Roman" w:hAnsi="Times New Roman" w:cs="Times New Roman"/>
          <w:sz w:val="17"/>
          <w:szCs w:val="17"/>
        </w:rPr>
        <w:t>данных</w:t>
      </w:r>
      <w:r w:rsidR="00BA133B" w:rsidRPr="00AB22A4">
        <w:rPr>
          <w:rFonts w:ascii="Times New Roman" w:hAnsi="Times New Roman" w:cs="Times New Roman"/>
          <w:spacing w:val="17"/>
          <w:sz w:val="17"/>
          <w:szCs w:val="17"/>
        </w:rPr>
        <w:t xml:space="preserve"> </w:t>
      </w:r>
      <w:r w:rsidR="00BA133B" w:rsidRPr="00AB22A4">
        <w:rPr>
          <w:rFonts w:ascii="Times New Roman" w:hAnsi="Times New Roman" w:cs="Times New Roman"/>
          <w:sz w:val="17"/>
          <w:szCs w:val="17"/>
        </w:rPr>
        <w:t>и</w:t>
      </w:r>
      <w:r w:rsidR="00BA133B" w:rsidRPr="00AB22A4">
        <w:rPr>
          <w:rFonts w:ascii="Times New Roman" w:hAnsi="Times New Roman" w:cs="Times New Roman"/>
          <w:spacing w:val="20"/>
          <w:sz w:val="17"/>
          <w:szCs w:val="17"/>
        </w:rPr>
        <w:t xml:space="preserve"> </w:t>
      </w:r>
      <w:proofErr w:type="spellStart"/>
      <w:r w:rsidR="00BA133B" w:rsidRPr="00AB22A4">
        <w:rPr>
          <w:rFonts w:ascii="Times New Roman" w:hAnsi="Times New Roman" w:cs="Times New Roman"/>
          <w:sz w:val="17"/>
          <w:szCs w:val="17"/>
        </w:rPr>
        <w:t>телематических</w:t>
      </w:r>
      <w:proofErr w:type="spellEnd"/>
      <w:r w:rsidR="00BA133B" w:rsidRPr="00AB22A4">
        <w:rPr>
          <w:rFonts w:ascii="Times New Roman" w:hAnsi="Times New Roman" w:cs="Times New Roman"/>
          <w:spacing w:val="26"/>
          <w:sz w:val="17"/>
          <w:szCs w:val="17"/>
        </w:rPr>
        <w:t xml:space="preserve"> </w:t>
      </w:r>
      <w:r w:rsidR="00BA133B" w:rsidRPr="00AB22A4">
        <w:rPr>
          <w:rFonts w:ascii="Times New Roman" w:hAnsi="Times New Roman" w:cs="Times New Roman"/>
          <w:sz w:val="17"/>
          <w:szCs w:val="17"/>
        </w:rPr>
        <w:t>услуг</w:t>
      </w:r>
      <w:r w:rsidR="00BA133B" w:rsidRPr="00AB22A4">
        <w:rPr>
          <w:rFonts w:ascii="Times New Roman" w:hAnsi="Times New Roman" w:cs="Times New Roman"/>
          <w:spacing w:val="19"/>
          <w:sz w:val="17"/>
          <w:szCs w:val="17"/>
        </w:rPr>
        <w:t xml:space="preserve"> </w:t>
      </w:r>
      <w:r w:rsidR="00BA133B" w:rsidRPr="00AB22A4">
        <w:rPr>
          <w:rFonts w:ascii="Times New Roman" w:hAnsi="Times New Roman" w:cs="Times New Roman"/>
          <w:sz w:val="17"/>
          <w:szCs w:val="17"/>
        </w:rPr>
        <w:t>связи</w:t>
      </w:r>
      <w:r>
        <w:rPr>
          <w:rFonts w:ascii="Times New Roman" w:hAnsi="Times New Roman" w:cs="Times New Roman"/>
          <w:spacing w:val="18"/>
          <w:sz w:val="17"/>
          <w:szCs w:val="17"/>
        </w:rPr>
        <w:t xml:space="preserve"> </w:t>
      </w:r>
      <w:r>
        <w:rPr>
          <w:rFonts w:ascii="Times New Roman" w:hAnsi="Times New Roman" w:cs="Times New Roman"/>
          <w:sz w:val="17"/>
          <w:szCs w:val="17"/>
        </w:rPr>
        <w:t xml:space="preserve">с </w:t>
      </w:r>
      <w:r w:rsidR="00BA133B" w:rsidRPr="00AB22A4">
        <w:rPr>
          <w:rFonts w:ascii="Times New Roman" w:hAnsi="Times New Roman" w:cs="Times New Roman"/>
          <w:sz w:val="17"/>
          <w:szCs w:val="17"/>
        </w:rPr>
        <w:t>использованием</w:t>
      </w:r>
      <w:r w:rsidR="00BA133B" w:rsidRPr="00AB22A4">
        <w:rPr>
          <w:rFonts w:ascii="Times New Roman" w:hAnsi="Times New Roman" w:cs="Times New Roman"/>
          <w:spacing w:val="-3"/>
          <w:sz w:val="17"/>
          <w:szCs w:val="17"/>
        </w:rPr>
        <w:t xml:space="preserve"> </w:t>
      </w:r>
      <w:r w:rsidR="00BA133B" w:rsidRPr="00AB22A4">
        <w:rPr>
          <w:rFonts w:ascii="Times New Roman" w:hAnsi="Times New Roman" w:cs="Times New Roman"/>
          <w:sz w:val="17"/>
          <w:szCs w:val="17"/>
        </w:rPr>
        <w:t xml:space="preserve">технологии </w:t>
      </w:r>
      <w:proofErr w:type="spellStart"/>
      <w:r w:rsidR="00BA133B" w:rsidRPr="00AB22A4">
        <w:rPr>
          <w:rFonts w:ascii="Times New Roman" w:hAnsi="Times New Roman" w:cs="Times New Roman"/>
          <w:sz w:val="17"/>
          <w:szCs w:val="17"/>
        </w:rPr>
        <w:t>Ethernet</w:t>
      </w:r>
      <w:proofErr w:type="spellEnd"/>
      <w:r w:rsidR="00BA133B" w:rsidRPr="00AB22A4">
        <w:rPr>
          <w:rFonts w:ascii="Times New Roman" w:hAnsi="Times New Roman" w:cs="Times New Roman"/>
          <w:sz w:val="17"/>
          <w:szCs w:val="17"/>
        </w:rPr>
        <w:t>.</w:t>
      </w:r>
    </w:p>
    <w:p w14:paraId="0CB92EC4" w14:textId="08962C41" w:rsidR="00BA133B" w:rsidRPr="00BA133B" w:rsidRDefault="00BA133B" w:rsidP="00BA133B">
      <w:pPr>
        <w:jc w:val="both"/>
        <w:rPr>
          <w:rFonts w:ascii="Times New Roman" w:hAnsi="Times New Roman" w:cs="Times New Roman"/>
          <w:sz w:val="17"/>
          <w:szCs w:val="17"/>
        </w:rPr>
      </w:pPr>
      <w:r w:rsidRPr="00BA133B">
        <w:rPr>
          <w:rFonts w:ascii="Times New Roman" w:hAnsi="Times New Roman" w:cs="Times New Roman"/>
          <w:sz w:val="17"/>
          <w:szCs w:val="17"/>
        </w:rPr>
        <w:t>Оператор</w:t>
      </w:r>
      <w:r w:rsidRPr="00BA133B">
        <w:rPr>
          <w:rFonts w:ascii="Times New Roman" w:hAnsi="Times New Roman" w:cs="Times New Roman"/>
          <w:spacing w:val="-11"/>
          <w:sz w:val="17"/>
          <w:szCs w:val="17"/>
        </w:rPr>
        <w:t xml:space="preserve"> </w:t>
      </w:r>
      <w:r w:rsidRPr="00BA133B">
        <w:rPr>
          <w:rFonts w:ascii="Times New Roman" w:hAnsi="Times New Roman" w:cs="Times New Roman"/>
          <w:sz w:val="17"/>
          <w:szCs w:val="17"/>
        </w:rPr>
        <w:t>оказывает Абоненту</w:t>
      </w:r>
      <w:r w:rsidRPr="00BA133B">
        <w:rPr>
          <w:rFonts w:ascii="Times New Roman" w:hAnsi="Times New Roman" w:cs="Times New Roman"/>
          <w:spacing w:val="-14"/>
          <w:sz w:val="17"/>
          <w:szCs w:val="17"/>
        </w:rPr>
        <w:t xml:space="preserve"> </w:t>
      </w:r>
      <w:r w:rsidRPr="00BA133B">
        <w:rPr>
          <w:rFonts w:ascii="Times New Roman" w:hAnsi="Times New Roman" w:cs="Times New Roman"/>
          <w:sz w:val="17"/>
          <w:szCs w:val="17"/>
        </w:rPr>
        <w:t>Услуги</w:t>
      </w:r>
      <w:r w:rsidRPr="00BA133B">
        <w:rPr>
          <w:rFonts w:ascii="Times New Roman" w:hAnsi="Times New Roman" w:cs="Times New Roman"/>
          <w:spacing w:val="-11"/>
          <w:sz w:val="17"/>
          <w:szCs w:val="17"/>
        </w:rPr>
        <w:t xml:space="preserve"> </w:t>
      </w:r>
      <w:r w:rsidRPr="00BA133B">
        <w:rPr>
          <w:rFonts w:ascii="Times New Roman" w:hAnsi="Times New Roman" w:cs="Times New Roman"/>
          <w:sz w:val="17"/>
          <w:szCs w:val="17"/>
        </w:rPr>
        <w:t>с использованием</w:t>
      </w:r>
      <w:r w:rsidRPr="00BA133B">
        <w:rPr>
          <w:rFonts w:ascii="Times New Roman" w:hAnsi="Times New Roman" w:cs="Times New Roman"/>
          <w:spacing w:val="-9"/>
          <w:sz w:val="17"/>
          <w:szCs w:val="17"/>
        </w:rPr>
        <w:t xml:space="preserve"> </w:t>
      </w:r>
      <w:r w:rsidRPr="00BA133B">
        <w:rPr>
          <w:rFonts w:ascii="Times New Roman" w:hAnsi="Times New Roman" w:cs="Times New Roman"/>
          <w:sz w:val="17"/>
          <w:szCs w:val="17"/>
        </w:rPr>
        <w:t>одной из сетей, пос</w:t>
      </w:r>
      <w:r w:rsidR="00AB22A4">
        <w:rPr>
          <w:rFonts w:ascii="Times New Roman" w:hAnsi="Times New Roman" w:cs="Times New Roman"/>
          <w:sz w:val="17"/>
          <w:szCs w:val="17"/>
        </w:rPr>
        <w:t xml:space="preserve">троенных по технологии </w:t>
      </w:r>
      <w:proofErr w:type="spellStart"/>
      <w:r w:rsidR="00AB22A4">
        <w:rPr>
          <w:rFonts w:ascii="Times New Roman" w:hAnsi="Times New Roman" w:cs="Times New Roman"/>
          <w:sz w:val="17"/>
          <w:szCs w:val="17"/>
        </w:rPr>
        <w:t>Ethernet</w:t>
      </w:r>
      <w:proofErr w:type="spellEnd"/>
      <w:r w:rsidR="00AB22A4">
        <w:rPr>
          <w:rFonts w:ascii="Times New Roman" w:hAnsi="Times New Roman" w:cs="Times New Roman"/>
          <w:sz w:val="17"/>
          <w:szCs w:val="17"/>
        </w:rPr>
        <w:t xml:space="preserve"> (или ей аналогичной технологии), к которой</w:t>
      </w:r>
      <w:r w:rsidRPr="00BA133B">
        <w:rPr>
          <w:rFonts w:ascii="Times New Roman" w:hAnsi="Times New Roman" w:cs="Times New Roman"/>
          <w:sz w:val="17"/>
          <w:szCs w:val="17"/>
        </w:rPr>
        <w:t xml:space="preserve"> подключает</w:t>
      </w:r>
      <w:r w:rsidR="00AB22A4">
        <w:rPr>
          <w:rFonts w:ascii="Times New Roman" w:hAnsi="Times New Roman" w:cs="Times New Roman"/>
          <w:sz w:val="17"/>
          <w:szCs w:val="17"/>
        </w:rPr>
        <w:t xml:space="preserve">ся Абонентское оборудование. Связь между </w:t>
      </w:r>
      <w:r w:rsidRPr="00BA133B">
        <w:rPr>
          <w:rFonts w:ascii="Times New Roman" w:hAnsi="Times New Roman" w:cs="Times New Roman"/>
          <w:sz w:val="17"/>
          <w:szCs w:val="17"/>
        </w:rPr>
        <w:t>компьютером</w:t>
      </w:r>
      <w:r w:rsidR="00AB22A4">
        <w:rPr>
          <w:rFonts w:ascii="Times New Roman" w:hAnsi="Times New Roman" w:cs="Times New Roman"/>
          <w:sz w:val="17"/>
          <w:szCs w:val="17"/>
        </w:rPr>
        <w:t xml:space="preserve"> Абонента и сетью, построенной </w:t>
      </w:r>
      <w:r w:rsidRPr="00BA133B">
        <w:rPr>
          <w:rFonts w:ascii="Times New Roman" w:hAnsi="Times New Roman" w:cs="Times New Roman"/>
          <w:sz w:val="17"/>
          <w:szCs w:val="17"/>
        </w:rPr>
        <w:t xml:space="preserve">по </w:t>
      </w:r>
      <w:r w:rsidR="00AB22A4">
        <w:rPr>
          <w:rFonts w:ascii="Times New Roman" w:hAnsi="Times New Roman" w:cs="Times New Roman"/>
          <w:sz w:val="17"/>
          <w:szCs w:val="17"/>
        </w:rPr>
        <w:t>технологии</w:t>
      </w:r>
      <w:r w:rsidRPr="00BA133B">
        <w:rPr>
          <w:rFonts w:ascii="Times New Roman" w:hAnsi="Times New Roman" w:cs="Times New Roman"/>
          <w:spacing w:val="17"/>
          <w:sz w:val="17"/>
          <w:szCs w:val="17"/>
        </w:rPr>
        <w:t xml:space="preserve"> </w:t>
      </w:r>
      <w:proofErr w:type="spellStart"/>
      <w:r w:rsidRPr="00BA133B">
        <w:rPr>
          <w:rFonts w:ascii="Times New Roman" w:hAnsi="Times New Roman" w:cs="Times New Roman"/>
          <w:sz w:val="17"/>
          <w:szCs w:val="17"/>
        </w:rPr>
        <w:t>Ethernet</w:t>
      </w:r>
      <w:proofErr w:type="spellEnd"/>
      <w:r w:rsidRPr="00BA133B">
        <w:rPr>
          <w:rFonts w:ascii="Times New Roman" w:hAnsi="Times New Roman" w:cs="Times New Roman"/>
          <w:w w:val="99"/>
          <w:sz w:val="17"/>
          <w:szCs w:val="17"/>
        </w:rPr>
        <w:t>,</w:t>
      </w:r>
      <w:r w:rsidRPr="00BA133B">
        <w:rPr>
          <w:rFonts w:ascii="Times New Roman" w:hAnsi="Times New Roman" w:cs="Times New Roman"/>
          <w:sz w:val="17"/>
          <w:szCs w:val="17"/>
        </w:rPr>
        <w:t xml:space="preserve"> </w:t>
      </w:r>
      <w:r w:rsidR="00AB22A4">
        <w:rPr>
          <w:rFonts w:ascii="Times New Roman" w:hAnsi="Times New Roman" w:cs="Times New Roman"/>
          <w:sz w:val="17"/>
          <w:szCs w:val="17"/>
        </w:rPr>
        <w:t xml:space="preserve">осуществляется </w:t>
      </w:r>
      <w:r w:rsidRPr="00BA133B">
        <w:rPr>
          <w:rFonts w:ascii="Times New Roman" w:hAnsi="Times New Roman" w:cs="Times New Roman"/>
          <w:sz w:val="17"/>
          <w:szCs w:val="17"/>
        </w:rPr>
        <w:t>через Абонентское оборудование (сетевую карту или адаптер), имеющееся у Абонента. При предоставлении Услуг точкой доступа абонента в Сеть является порт принадлежащего Оператору оборудова</w:t>
      </w:r>
      <w:r w:rsidR="00AB22A4">
        <w:rPr>
          <w:rFonts w:ascii="Times New Roman" w:hAnsi="Times New Roman" w:cs="Times New Roman"/>
          <w:sz w:val="17"/>
          <w:szCs w:val="17"/>
        </w:rPr>
        <w:t xml:space="preserve">ния, к которому осуществляется </w:t>
      </w:r>
      <w:r w:rsidRPr="00BA133B">
        <w:rPr>
          <w:rFonts w:ascii="Times New Roman" w:hAnsi="Times New Roman" w:cs="Times New Roman"/>
          <w:sz w:val="17"/>
          <w:szCs w:val="17"/>
        </w:rPr>
        <w:t>подключение Абонентского   оборудования   с   использованием соответствующей   технологи</w:t>
      </w:r>
      <w:r w:rsidR="00AB22A4">
        <w:rPr>
          <w:rFonts w:ascii="Times New Roman" w:hAnsi="Times New Roman" w:cs="Times New Roman"/>
          <w:sz w:val="17"/>
          <w:szCs w:val="17"/>
        </w:rPr>
        <w:t>и и протоколов связи. Точкой предоставления доступа к Услугам является оборудование/система</w:t>
      </w:r>
      <w:r w:rsidRPr="00BA133B">
        <w:rPr>
          <w:rFonts w:ascii="Times New Roman" w:hAnsi="Times New Roman" w:cs="Times New Roman"/>
          <w:sz w:val="17"/>
          <w:szCs w:val="17"/>
        </w:rPr>
        <w:t xml:space="preserve"> связи, осуществляющее аутентификацию и авторизацию Абонента при получении доступа к запрашиваемой им Услуге.</w:t>
      </w:r>
    </w:p>
    <w:p w14:paraId="3743C442" w14:textId="77777777" w:rsidR="00BA133B" w:rsidRPr="00BA133B" w:rsidRDefault="00BA133B" w:rsidP="00BA133B">
      <w:pPr>
        <w:jc w:val="both"/>
        <w:rPr>
          <w:rFonts w:ascii="Times New Roman" w:hAnsi="Times New Roman" w:cs="Times New Roman"/>
          <w:sz w:val="17"/>
          <w:szCs w:val="17"/>
        </w:rPr>
      </w:pPr>
      <w:r w:rsidRPr="00BA133B">
        <w:rPr>
          <w:rFonts w:ascii="Times New Roman" w:hAnsi="Times New Roman" w:cs="Times New Roman"/>
          <w:sz w:val="17"/>
          <w:szCs w:val="17"/>
        </w:rPr>
        <w:t>Для получения Услуг Абоненту выделяется один динамический</w:t>
      </w:r>
      <w:r w:rsidRPr="00BA133B">
        <w:rPr>
          <w:rFonts w:ascii="Times New Roman" w:hAnsi="Times New Roman" w:cs="Times New Roman"/>
          <w:spacing w:val="-4"/>
          <w:sz w:val="17"/>
          <w:szCs w:val="17"/>
        </w:rPr>
        <w:t xml:space="preserve"> </w:t>
      </w:r>
      <w:r w:rsidRPr="00BA133B">
        <w:rPr>
          <w:rFonts w:ascii="Times New Roman" w:hAnsi="Times New Roman" w:cs="Times New Roman"/>
          <w:sz w:val="17"/>
          <w:szCs w:val="17"/>
        </w:rPr>
        <w:t>IP</w:t>
      </w:r>
      <w:r w:rsidRPr="00BA133B">
        <w:rPr>
          <w:rFonts w:ascii="Times New Roman" w:hAnsi="Times New Roman" w:cs="Times New Roman"/>
          <w:w w:val="99"/>
          <w:sz w:val="17"/>
          <w:szCs w:val="17"/>
        </w:rPr>
        <w:t>-</w:t>
      </w:r>
      <w:r w:rsidRPr="00BA133B">
        <w:rPr>
          <w:rFonts w:ascii="Times New Roman" w:hAnsi="Times New Roman" w:cs="Times New Roman"/>
          <w:sz w:val="17"/>
          <w:szCs w:val="17"/>
        </w:rPr>
        <w:t>адрес. За дополнительную плату Абонент может заказать выделение статического</w:t>
      </w:r>
      <w:r w:rsidRPr="00BA133B">
        <w:rPr>
          <w:rFonts w:ascii="Times New Roman" w:hAnsi="Times New Roman" w:cs="Times New Roman"/>
          <w:spacing w:val="-1"/>
          <w:sz w:val="17"/>
          <w:szCs w:val="17"/>
        </w:rPr>
        <w:t xml:space="preserve"> </w:t>
      </w:r>
      <w:r w:rsidRPr="00BA133B">
        <w:rPr>
          <w:rFonts w:ascii="Times New Roman" w:hAnsi="Times New Roman" w:cs="Times New Roman"/>
          <w:sz w:val="17"/>
          <w:szCs w:val="17"/>
        </w:rPr>
        <w:t>IP-адреса.</w:t>
      </w:r>
    </w:p>
    <w:p w14:paraId="3DCCF483" w14:textId="3789CD14" w:rsidR="00BA133B" w:rsidRPr="00BA133B" w:rsidRDefault="00AB22A4" w:rsidP="00BA133B">
      <w:pPr>
        <w:jc w:val="both"/>
        <w:rPr>
          <w:rFonts w:ascii="Times New Roman" w:hAnsi="Times New Roman" w:cs="Times New Roman"/>
          <w:sz w:val="17"/>
          <w:szCs w:val="17"/>
        </w:rPr>
      </w:pPr>
      <w:r>
        <w:rPr>
          <w:rFonts w:ascii="Times New Roman" w:hAnsi="Times New Roman" w:cs="Times New Roman"/>
          <w:sz w:val="17"/>
          <w:szCs w:val="17"/>
        </w:rPr>
        <w:t xml:space="preserve">Максимальная </w:t>
      </w:r>
      <w:r w:rsidR="00BA133B" w:rsidRPr="00BA133B">
        <w:rPr>
          <w:rFonts w:ascii="Times New Roman" w:hAnsi="Times New Roman" w:cs="Times New Roman"/>
          <w:sz w:val="17"/>
          <w:szCs w:val="17"/>
        </w:rPr>
        <w:t xml:space="preserve">продолжительность </w:t>
      </w:r>
      <w:r>
        <w:rPr>
          <w:rFonts w:ascii="Times New Roman" w:hAnsi="Times New Roman" w:cs="Times New Roman"/>
          <w:sz w:val="17"/>
          <w:szCs w:val="17"/>
        </w:rPr>
        <w:t xml:space="preserve">каждой отдельной сессии пользования </w:t>
      </w:r>
      <w:r w:rsidR="00BA133B" w:rsidRPr="00BA133B">
        <w:rPr>
          <w:rFonts w:ascii="Times New Roman" w:hAnsi="Times New Roman" w:cs="Times New Roman"/>
          <w:sz w:val="17"/>
          <w:szCs w:val="17"/>
        </w:rPr>
        <w:t>У</w:t>
      </w:r>
      <w:r>
        <w:rPr>
          <w:rFonts w:ascii="Times New Roman" w:hAnsi="Times New Roman" w:cs="Times New Roman"/>
          <w:sz w:val="17"/>
          <w:szCs w:val="17"/>
        </w:rPr>
        <w:t>слугами (отдельного очередного непрерывного пользования Услугами) составляет</w:t>
      </w:r>
      <w:r w:rsidR="00BA133B" w:rsidRPr="00BA133B">
        <w:rPr>
          <w:rFonts w:ascii="Times New Roman" w:hAnsi="Times New Roman" w:cs="Times New Roman"/>
          <w:spacing w:val="3"/>
          <w:sz w:val="17"/>
          <w:szCs w:val="17"/>
        </w:rPr>
        <w:t xml:space="preserve"> </w:t>
      </w:r>
      <w:r w:rsidR="00BA133B" w:rsidRPr="00BA133B">
        <w:rPr>
          <w:rFonts w:ascii="Times New Roman" w:hAnsi="Times New Roman" w:cs="Times New Roman"/>
          <w:spacing w:val="-1"/>
          <w:w w:val="99"/>
          <w:sz w:val="17"/>
          <w:szCs w:val="17"/>
        </w:rPr>
        <w:t>2</w:t>
      </w:r>
      <w:r w:rsidR="00BA133B" w:rsidRPr="00BA133B">
        <w:rPr>
          <w:rFonts w:ascii="Times New Roman" w:hAnsi="Times New Roman" w:cs="Times New Roman"/>
          <w:w w:val="99"/>
          <w:sz w:val="17"/>
          <w:szCs w:val="17"/>
        </w:rPr>
        <w:t>4</w:t>
      </w:r>
      <w:r w:rsidR="00BA133B" w:rsidRPr="00BA133B">
        <w:rPr>
          <w:rFonts w:ascii="Times New Roman" w:hAnsi="Times New Roman" w:cs="Times New Roman"/>
          <w:spacing w:val="5"/>
          <w:sz w:val="17"/>
          <w:szCs w:val="17"/>
        </w:rPr>
        <w:t xml:space="preserve"> </w:t>
      </w:r>
      <w:r>
        <w:rPr>
          <w:rFonts w:ascii="Times New Roman" w:hAnsi="Times New Roman" w:cs="Times New Roman"/>
          <w:sz w:val="17"/>
          <w:szCs w:val="17"/>
        </w:rPr>
        <w:t xml:space="preserve">часа. В случае превышения </w:t>
      </w:r>
      <w:r w:rsidR="00BA133B" w:rsidRPr="00BA133B">
        <w:rPr>
          <w:rFonts w:ascii="Times New Roman" w:hAnsi="Times New Roman" w:cs="Times New Roman"/>
          <w:sz w:val="17"/>
          <w:szCs w:val="17"/>
        </w:rPr>
        <w:t>данной величины осуществляется принудительное завершение сессии.</w:t>
      </w:r>
    </w:p>
    <w:p w14:paraId="7ACD2BF0" w14:textId="75BDACFA" w:rsidR="00BA133B" w:rsidRPr="00E6466C" w:rsidRDefault="00E6466C" w:rsidP="00BA133B">
      <w:pPr>
        <w:jc w:val="both"/>
        <w:rPr>
          <w:rFonts w:ascii="Times New Roman" w:hAnsi="Times New Roman" w:cs="Times New Roman"/>
          <w:sz w:val="17"/>
          <w:szCs w:val="17"/>
        </w:rPr>
      </w:pPr>
      <w:r w:rsidRPr="00AB22A4">
        <w:rPr>
          <w:rFonts w:ascii="Times New Roman" w:hAnsi="Times New Roman" w:cs="Times New Roman"/>
          <w:sz w:val="17"/>
          <w:szCs w:val="17"/>
        </w:rPr>
        <w:t>3</w:t>
      </w:r>
      <w:r>
        <w:rPr>
          <w:rFonts w:ascii="Times New Roman" w:hAnsi="Times New Roman" w:cs="Times New Roman"/>
          <w:sz w:val="17"/>
          <w:szCs w:val="17"/>
        </w:rPr>
        <w:t>.</w:t>
      </w:r>
      <w:r w:rsidRPr="00E6466C">
        <w:rPr>
          <w:rFonts w:ascii="Times New Roman" w:hAnsi="Times New Roman" w:cs="Times New Roman"/>
          <w:sz w:val="17"/>
          <w:szCs w:val="17"/>
        </w:rPr>
        <w:t xml:space="preserve">4.2. </w:t>
      </w:r>
      <w:r w:rsidR="00BA133B" w:rsidRPr="00E6466C">
        <w:rPr>
          <w:rFonts w:ascii="Times New Roman" w:hAnsi="Times New Roman" w:cs="Times New Roman"/>
          <w:sz w:val="17"/>
          <w:szCs w:val="17"/>
        </w:rPr>
        <w:t>Условия</w:t>
      </w:r>
      <w:r w:rsidR="00BA133B" w:rsidRPr="00E6466C">
        <w:rPr>
          <w:rFonts w:ascii="Times New Roman" w:hAnsi="Times New Roman" w:cs="Times New Roman"/>
          <w:spacing w:val="-4"/>
          <w:sz w:val="17"/>
          <w:szCs w:val="17"/>
        </w:rPr>
        <w:t xml:space="preserve"> </w:t>
      </w:r>
      <w:r w:rsidR="00BA133B" w:rsidRPr="00E6466C">
        <w:rPr>
          <w:rFonts w:ascii="Times New Roman" w:hAnsi="Times New Roman" w:cs="Times New Roman"/>
          <w:sz w:val="17"/>
          <w:szCs w:val="17"/>
        </w:rPr>
        <w:t>оказания</w:t>
      </w:r>
      <w:r w:rsidR="00BA133B" w:rsidRPr="00E6466C">
        <w:rPr>
          <w:rFonts w:ascii="Times New Roman" w:hAnsi="Times New Roman" w:cs="Times New Roman"/>
          <w:spacing w:val="1"/>
          <w:sz w:val="17"/>
          <w:szCs w:val="17"/>
        </w:rPr>
        <w:t xml:space="preserve"> </w:t>
      </w:r>
      <w:r w:rsidR="00BA133B" w:rsidRPr="00E6466C">
        <w:rPr>
          <w:rFonts w:ascii="Times New Roman" w:hAnsi="Times New Roman" w:cs="Times New Roman"/>
          <w:sz w:val="17"/>
          <w:szCs w:val="17"/>
        </w:rPr>
        <w:t>Услуг с</w:t>
      </w:r>
      <w:r w:rsidR="00BA133B" w:rsidRPr="00E6466C">
        <w:rPr>
          <w:rFonts w:ascii="Times New Roman" w:hAnsi="Times New Roman" w:cs="Times New Roman"/>
          <w:spacing w:val="-4"/>
          <w:sz w:val="17"/>
          <w:szCs w:val="17"/>
        </w:rPr>
        <w:t xml:space="preserve"> </w:t>
      </w:r>
      <w:r w:rsidR="00BA133B" w:rsidRPr="00E6466C">
        <w:rPr>
          <w:rFonts w:ascii="Times New Roman" w:hAnsi="Times New Roman" w:cs="Times New Roman"/>
          <w:sz w:val="17"/>
          <w:szCs w:val="17"/>
        </w:rPr>
        <w:t>использованием</w:t>
      </w:r>
      <w:r w:rsidR="00BA133B" w:rsidRPr="00E6466C">
        <w:rPr>
          <w:rFonts w:ascii="Times New Roman" w:hAnsi="Times New Roman" w:cs="Times New Roman"/>
          <w:spacing w:val="-5"/>
          <w:sz w:val="17"/>
          <w:szCs w:val="17"/>
        </w:rPr>
        <w:t xml:space="preserve"> </w:t>
      </w:r>
      <w:r w:rsidR="00BA133B" w:rsidRPr="00E6466C">
        <w:rPr>
          <w:rFonts w:ascii="Times New Roman" w:hAnsi="Times New Roman" w:cs="Times New Roman"/>
          <w:sz w:val="17"/>
          <w:szCs w:val="17"/>
        </w:rPr>
        <w:t>РРЛ,</w:t>
      </w:r>
      <w:r w:rsidR="00BA133B" w:rsidRPr="00E6466C">
        <w:rPr>
          <w:rFonts w:ascii="Times New Roman" w:hAnsi="Times New Roman" w:cs="Times New Roman"/>
          <w:spacing w:val="-3"/>
          <w:sz w:val="17"/>
          <w:szCs w:val="17"/>
        </w:rPr>
        <w:t xml:space="preserve"> </w:t>
      </w:r>
      <w:r w:rsidR="00BA133B" w:rsidRPr="00E6466C">
        <w:rPr>
          <w:rFonts w:ascii="Times New Roman" w:hAnsi="Times New Roman" w:cs="Times New Roman"/>
          <w:sz w:val="17"/>
          <w:szCs w:val="17"/>
        </w:rPr>
        <w:t>БШПД.</w:t>
      </w:r>
    </w:p>
    <w:p w14:paraId="2C1B9B09" w14:textId="4AFA59C6" w:rsidR="00BA133B" w:rsidRPr="00BA133B" w:rsidRDefault="00BA133B" w:rsidP="00BA133B">
      <w:pPr>
        <w:jc w:val="both"/>
        <w:rPr>
          <w:rFonts w:ascii="Times New Roman" w:hAnsi="Times New Roman" w:cs="Times New Roman"/>
          <w:sz w:val="17"/>
          <w:szCs w:val="17"/>
        </w:rPr>
      </w:pPr>
      <w:r w:rsidRPr="00BA133B">
        <w:rPr>
          <w:rFonts w:ascii="Times New Roman" w:hAnsi="Times New Roman" w:cs="Times New Roman"/>
          <w:sz w:val="17"/>
          <w:szCs w:val="17"/>
        </w:rPr>
        <w:t>Оператор предоставляет Абоненту Услуги с использованием РРЛ, БШПД в с</w:t>
      </w:r>
      <w:r w:rsidR="00E6466C">
        <w:rPr>
          <w:rFonts w:ascii="Times New Roman" w:hAnsi="Times New Roman" w:cs="Times New Roman"/>
          <w:sz w:val="17"/>
          <w:szCs w:val="17"/>
        </w:rPr>
        <w:t xml:space="preserve">лучае невозможности обеспечить </w:t>
      </w:r>
      <w:r w:rsidRPr="00BA133B">
        <w:rPr>
          <w:rFonts w:ascii="Times New Roman" w:hAnsi="Times New Roman" w:cs="Times New Roman"/>
          <w:sz w:val="17"/>
          <w:szCs w:val="17"/>
        </w:rPr>
        <w:t>связь</w:t>
      </w:r>
      <w:r w:rsidR="00E6466C">
        <w:rPr>
          <w:rFonts w:ascii="Times New Roman" w:hAnsi="Times New Roman" w:cs="Times New Roman"/>
          <w:sz w:val="17"/>
          <w:szCs w:val="17"/>
        </w:rPr>
        <w:t xml:space="preserve"> по другим технологиям, при наличии прямой видимости смежной станции РРЛ или </w:t>
      </w:r>
      <w:r w:rsidRPr="00BA133B">
        <w:rPr>
          <w:rFonts w:ascii="Times New Roman" w:hAnsi="Times New Roman" w:cs="Times New Roman"/>
          <w:sz w:val="17"/>
          <w:szCs w:val="17"/>
        </w:rPr>
        <w:t>базовой станции БШПД и возможности установки на объекте абонентского комплекта беспроводного оборудования. При предоставлении Услуг точкой доступа Абонента в Сеть является порт принадлежащего Оператору оборудования, к которому осуществляется подключение Абонентского</w:t>
      </w:r>
      <w:r w:rsidR="00E6466C">
        <w:rPr>
          <w:rFonts w:ascii="Times New Roman" w:hAnsi="Times New Roman" w:cs="Times New Roman"/>
          <w:sz w:val="17"/>
          <w:szCs w:val="17"/>
        </w:rPr>
        <w:t xml:space="preserve"> оборудования с использованием соответствующей технологии и протоколов связи.  Точкой предоставления доступа </w:t>
      </w:r>
      <w:r w:rsidRPr="00BA133B">
        <w:rPr>
          <w:rFonts w:ascii="Times New Roman" w:hAnsi="Times New Roman" w:cs="Times New Roman"/>
          <w:sz w:val="17"/>
          <w:szCs w:val="17"/>
        </w:rPr>
        <w:t>к Услугам   является   оборудование/систе</w:t>
      </w:r>
      <w:r w:rsidR="00E6466C">
        <w:rPr>
          <w:rFonts w:ascii="Times New Roman" w:hAnsi="Times New Roman" w:cs="Times New Roman"/>
          <w:sz w:val="17"/>
          <w:szCs w:val="17"/>
        </w:rPr>
        <w:t>ма   связи,</w:t>
      </w:r>
      <w:r w:rsidRPr="00BA133B">
        <w:rPr>
          <w:rFonts w:ascii="Times New Roman" w:hAnsi="Times New Roman" w:cs="Times New Roman"/>
          <w:sz w:val="17"/>
          <w:szCs w:val="17"/>
        </w:rPr>
        <w:t xml:space="preserve"> осуществляющее   аутентификацию   и   авторизацию Абонента при получении доступа к запрашиваемой им Услуге</w:t>
      </w:r>
      <w:r w:rsidRPr="00BA133B">
        <w:rPr>
          <w:rFonts w:ascii="Times New Roman" w:hAnsi="Times New Roman" w:cs="Times New Roman"/>
          <w:w w:val="65"/>
          <w:sz w:val="17"/>
          <w:szCs w:val="17"/>
        </w:rPr>
        <w:t>.</w:t>
      </w:r>
    </w:p>
    <w:p w14:paraId="3A17840F" w14:textId="77777777" w:rsidR="00BA133B" w:rsidRPr="00BA133B" w:rsidRDefault="00BA133B" w:rsidP="00BA133B">
      <w:pPr>
        <w:jc w:val="both"/>
        <w:rPr>
          <w:rFonts w:ascii="Times New Roman" w:hAnsi="Times New Roman" w:cs="Times New Roman"/>
          <w:sz w:val="17"/>
          <w:szCs w:val="17"/>
        </w:rPr>
      </w:pPr>
      <w:r w:rsidRPr="00BA133B">
        <w:rPr>
          <w:rFonts w:ascii="Times New Roman" w:hAnsi="Times New Roman" w:cs="Times New Roman"/>
          <w:sz w:val="17"/>
          <w:szCs w:val="17"/>
        </w:rPr>
        <w:t>Значение скорости передачи данных на организуемом канале устанавливается Оператором в зависимости от выбранного Абонентом Тарифного плана, но не выше предела для выбранной технологии</w:t>
      </w:r>
      <w:r w:rsidRPr="00BA133B">
        <w:rPr>
          <w:rFonts w:ascii="Times New Roman" w:hAnsi="Times New Roman" w:cs="Times New Roman"/>
          <w:w w:val="99"/>
          <w:sz w:val="17"/>
          <w:szCs w:val="17"/>
        </w:rPr>
        <w:t>.</w:t>
      </w:r>
    </w:p>
    <w:p w14:paraId="3331FA7B" w14:textId="77777777" w:rsidR="00BA133B" w:rsidRPr="00BA133B" w:rsidRDefault="00BA133B" w:rsidP="00BA133B">
      <w:pPr>
        <w:jc w:val="both"/>
        <w:rPr>
          <w:rFonts w:ascii="Times New Roman" w:hAnsi="Times New Roman" w:cs="Times New Roman"/>
          <w:sz w:val="17"/>
          <w:szCs w:val="17"/>
        </w:rPr>
      </w:pPr>
      <w:r w:rsidRPr="00BA133B">
        <w:rPr>
          <w:rFonts w:ascii="Times New Roman" w:hAnsi="Times New Roman" w:cs="Times New Roman"/>
          <w:sz w:val="17"/>
          <w:szCs w:val="17"/>
        </w:rPr>
        <w:t>Скорость обмена данными зависит как от используемых протоколов обмена данными, так и от наличия в пределах прямой видимости в направлении базовой станции предметов, ухудшающих условия распространения радиоволн рабочего диапазона, в том числе временных препятствий (строительные краны, кроны деревьев и т.п.), а в случае доступа к информационным сервисам в информационно-телекоммуникационной сети “Интернет” еще и от условий доступа и загруженности запрашиваемого сервера</w:t>
      </w:r>
      <w:r w:rsidRPr="00BA133B">
        <w:rPr>
          <w:rFonts w:ascii="Times New Roman" w:hAnsi="Times New Roman" w:cs="Times New Roman"/>
          <w:w w:val="65"/>
          <w:sz w:val="17"/>
          <w:szCs w:val="17"/>
        </w:rPr>
        <w:t>.</w:t>
      </w:r>
    </w:p>
    <w:p w14:paraId="391CCB6B" w14:textId="3257CB44" w:rsidR="00BA133B" w:rsidRPr="00BA133B" w:rsidRDefault="00BA133B" w:rsidP="00BA133B">
      <w:pPr>
        <w:jc w:val="both"/>
        <w:rPr>
          <w:rFonts w:ascii="Times New Roman" w:hAnsi="Times New Roman" w:cs="Times New Roman"/>
          <w:sz w:val="17"/>
          <w:szCs w:val="17"/>
        </w:rPr>
      </w:pPr>
      <w:r w:rsidRPr="00BA133B">
        <w:rPr>
          <w:rFonts w:ascii="Times New Roman" w:hAnsi="Times New Roman" w:cs="Times New Roman"/>
          <w:sz w:val="17"/>
          <w:szCs w:val="17"/>
        </w:rPr>
        <w:t>При организации доступа к сети передачи данных посредством РРЛ могут использоваться технологии TDM или Ethernet. При БШПД используется технология</w:t>
      </w:r>
      <w:r w:rsidRPr="00BA133B">
        <w:rPr>
          <w:rFonts w:ascii="Times New Roman" w:hAnsi="Times New Roman" w:cs="Times New Roman"/>
          <w:spacing w:val="6"/>
          <w:w w:val="70"/>
          <w:sz w:val="17"/>
          <w:szCs w:val="17"/>
        </w:rPr>
        <w:t xml:space="preserve"> </w:t>
      </w:r>
      <w:r w:rsidRPr="00BA133B">
        <w:rPr>
          <w:rFonts w:ascii="Times New Roman" w:hAnsi="Times New Roman" w:cs="Times New Roman"/>
          <w:sz w:val="17"/>
          <w:szCs w:val="17"/>
        </w:rPr>
        <w:t>Ethernet</w:t>
      </w:r>
      <w:r w:rsidRPr="00BA133B">
        <w:rPr>
          <w:rFonts w:ascii="Times New Roman" w:hAnsi="Times New Roman" w:cs="Times New Roman"/>
          <w:w w:val="75"/>
          <w:sz w:val="17"/>
          <w:szCs w:val="17"/>
        </w:rPr>
        <w:t>.</w:t>
      </w:r>
    </w:p>
    <w:p w14:paraId="20B4AB27" w14:textId="699E6FDB" w:rsidR="00BA133B" w:rsidRPr="00E6466C" w:rsidRDefault="00E6466C" w:rsidP="00BA133B">
      <w:pPr>
        <w:jc w:val="both"/>
        <w:rPr>
          <w:rFonts w:ascii="Times New Roman" w:hAnsi="Times New Roman" w:cs="Times New Roman"/>
          <w:sz w:val="17"/>
          <w:szCs w:val="17"/>
        </w:rPr>
      </w:pPr>
      <w:r w:rsidRPr="00AB22A4">
        <w:rPr>
          <w:rFonts w:ascii="Times New Roman" w:hAnsi="Times New Roman" w:cs="Times New Roman"/>
          <w:sz w:val="17"/>
          <w:szCs w:val="17"/>
        </w:rPr>
        <w:t>3</w:t>
      </w:r>
      <w:r>
        <w:rPr>
          <w:rFonts w:ascii="Times New Roman" w:hAnsi="Times New Roman" w:cs="Times New Roman"/>
          <w:sz w:val="17"/>
          <w:szCs w:val="17"/>
        </w:rPr>
        <w:t xml:space="preserve">.4.3. </w:t>
      </w:r>
      <w:r w:rsidR="00BA133B" w:rsidRPr="00E6466C">
        <w:rPr>
          <w:rFonts w:ascii="Times New Roman" w:hAnsi="Times New Roman" w:cs="Times New Roman"/>
          <w:sz w:val="17"/>
          <w:szCs w:val="17"/>
        </w:rPr>
        <w:t>Условия</w:t>
      </w:r>
      <w:r w:rsidR="00BA133B" w:rsidRPr="00E6466C">
        <w:rPr>
          <w:rFonts w:ascii="Times New Roman" w:hAnsi="Times New Roman" w:cs="Times New Roman"/>
          <w:spacing w:val="-4"/>
          <w:sz w:val="17"/>
          <w:szCs w:val="17"/>
        </w:rPr>
        <w:t xml:space="preserve"> </w:t>
      </w:r>
      <w:r w:rsidR="00BA133B" w:rsidRPr="00E6466C">
        <w:rPr>
          <w:rFonts w:ascii="Times New Roman" w:hAnsi="Times New Roman" w:cs="Times New Roman"/>
          <w:sz w:val="17"/>
          <w:szCs w:val="17"/>
        </w:rPr>
        <w:t>оказания</w:t>
      </w:r>
      <w:r w:rsidR="00BA133B" w:rsidRPr="00E6466C">
        <w:rPr>
          <w:rFonts w:ascii="Times New Roman" w:hAnsi="Times New Roman" w:cs="Times New Roman"/>
          <w:spacing w:val="-1"/>
          <w:sz w:val="17"/>
          <w:szCs w:val="17"/>
        </w:rPr>
        <w:t xml:space="preserve"> </w:t>
      </w:r>
      <w:r w:rsidR="00BA133B" w:rsidRPr="00E6466C">
        <w:rPr>
          <w:rFonts w:ascii="Times New Roman" w:hAnsi="Times New Roman" w:cs="Times New Roman"/>
          <w:sz w:val="17"/>
          <w:szCs w:val="17"/>
        </w:rPr>
        <w:t>Услуг</w:t>
      </w:r>
      <w:r w:rsidR="00BA133B" w:rsidRPr="00E6466C">
        <w:rPr>
          <w:rFonts w:ascii="Times New Roman" w:hAnsi="Times New Roman" w:cs="Times New Roman"/>
          <w:spacing w:val="-4"/>
          <w:sz w:val="17"/>
          <w:szCs w:val="17"/>
        </w:rPr>
        <w:t xml:space="preserve"> </w:t>
      </w:r>
      <w:r w:rsidR="00BA133B" w:rsidRPr="00E6466C">
        <w:rPr>
          <w:rFonts w:ascii="Times New Roman" w:hAnsi="Times New Roman" w:cs="Times New Roman"/>
          <w:sz w:val="17"/>
          <w:szCs w:val="17"/>
        </w:rPr>
        <w:t>с</w:t>
      </w:r>
      <w:r w:rsidR="00BA133B" w:rsidRPr="00E6466C">
        <w:rPr>
          <w:rFonts w:ascii="Times New Roman" w:hAnsi="Times New Roman" w:cs="Times New Roman"/>
          <w:spacing w:val="-6"/>
          <w:sz w:val="17"/>
          <w:szCs w:val="17"/>
        </w:rPr>
        <w:t xml:space="preserve"> </w:t>
      </w:r>
      <w:r w:rsidR="00BA133B" w:rsidRPr="00E6466C">
        <w:rPr>
          <w:rFonts w:ascii="Times New Roman" w:hAnsi="Times New Roman" w:cs="Times New Roman"/>
          <w:sz w:val="17"/>
          <w:szCs w:val="17"/>
        </w:rPr>
        <w:t>использованием</w:t>
      </w:r>
      <w:r w:rsidR="00BA133B" w:rsidRPr="00E6466C">
        <w:rPr>
          <w:rFonts w:ascii="Times New Roman" w:hAnsi="Times New Roman" w:cs="Times New Roman"/>
          <w:spacing w:val="-5"/>
          <w:sz w:val="17"/>
          <w:szCs w:val="17"/>
        </w:rPr>
        <w:t xml:space="preserve"> </w:t>
      </w:r>
      <w:r w:rsidR="00BA133B" w:rsidRPr="00E6466C">
        <w:rPr>
          <w:rFonts w:ascii="Times New Roman" w:hAnsi="Times New Roman" w:cs="Times New Roman"/>
          <w:sz w:val="17"/>
          <w:szCs w:val="17"/>
        </w:rPr>
        <w:t>FTTB,</w:t>
      </w:r>
      <w:r w:rsidR="00BA133B" w:rsidRPr="00E6466C">
        <w:rPr>
          <w:rFonts w:ascii="Times New Roman" w:hAnsi="Times New Roman" w:cs="Times New Roman"/>
          <w:spacing w:val="-3"/>
          <w:sz w:val="17"/>
          <w:szCs w:val="17"/>
        </w:rPr>
        <w:t xml:space="preserve"> </w:t>
      </w:r>
      <w:r w:rsidR="00BA133B" w:rsidRPr="00E6466C">
        <w:rPr>
          <w:rFonts w:ascii="Times New Roman" w:hAnsi="Times New Roman" w:cs="Times New Roman"/>
          <w:sz w:val="17"/>
          <w:szCs w:val="17"/>
        </w:rPr>
        <w:t>PON.</w:t>
      </w:r>
    </w:p>
    <w:p w14:paraId="4E16C47E" w14:textId="659BE353" w:rsidR="00BA133B" w:rsidRPr="00BA133B" w:rsidRDefault="00BA133B" w:rsidP="00BA133B">
      <w:pPr>
        <w:jc w:val="both"/>
        <w:rPr>
          <w:rFonts w:ascii="Times New Roman" w:hAnsi="Times New Roman" w:cs="Times New Roman"/>
          <w:sz w:val="17"/>
          <w:szCs w:val="17"/>
        </w:rPr>
      </w:pPr>
      <w:r w:rsidRPr="00BA133B">
        <w:rPr>
          <w:rFonts w:ascii="Times New Roman" w:hAnsi="Times New Roman" w:cs="Times New Roman"/>
          <w:sz w:val="17"/>
          <w:szCs w:val="17"/>
        </w:rPr>
        <w:t>Оператор предоставляет Абоненту услуги с использованием FTTB, PON в случае необходимости предоставления высокоскоростных каналов связи с малым уровнем ошибок и потерь и при наличии оптического кабеля в месте предоставления Услуг или возможности прокладки такого кабеля и ввода его в здание, где расположено Помещение Абонента. При предоставлении Услуг точкой доступа Абонента в Сеть является</w:t>
      </w:r>
      <w:r w:rsidRPr="00BA133B">
        <w:rPr>
          <w:rFonts w:ascii="Times New Roman" w:hAnsi="Times New Roman" w:cs="Times New Roman"/>
          <w:spacing w:val="1"/>
          <w:w w:val="55"/>
          <w:sz w:val="17"/>
          <w:szCs w:val="17"/>
        </w:rPr>
        <w:t xml:space="preserve"> </w:t>
      </w:r>
      <w:r w:rsidRPr="00BA133B">
        <w:rPr>
          <w:rFonts w:ascii="Times New Roman" w:hAnsi="Times New Roman" w:cs="Times New Roman"/>
          <w:sz w:val="17"/>
          <w:szCs w:val="17"/>
        </w:rPr>
        <w:t>порт принадлежащего Оператору оборудования, к которому осуществляется подключение Абонентского оборудования с использованием соответствующей технологии и протоколов связи. То</w:t>
      </w:r>
      <w:r w:rsidR="00E6466C">
        <w:rPr>
          <w:rFonts w:ascii="Times New Roman" w:hAnsi="Times New Roman" w:cs="Times New Roman"/>
          <w:sz w:val="17"/>
          <w:szCs w:val="17"/>
        </w:rPr>
        <w:t>чкой предоставления доступа к Услугам является оборудование/система связи,</w:t>
      </w:r>
      <w:r w:rsidRPr="00BA133B">
        <w:rPr>
          <w:rFonts w:ascii="Times New Roman" w:hAnsi="Times New Roman" w:cs="Times New Roman"/>
          <w:sz w:val="17"/>
          <w:szCs w:val="17"/>
        </w:rPr>
        <w:t xml:space="preserve"> осуществляющее аутентификацию и авторизацию Абонента при получении доступа к запрашиваемой им Услуге</w:t>
      </w:r>
      <w:r w:rsidRPr="00BA133B">
        <w:rPr>
          <w:rFonts w:ascii="Times New Roman" w:hAnsi="Times New Roman" w:cs="Times New Roman"/>
          <w:w w:val="55"/>
          <w:sz w:val="17"/>
          <w:szCs w:val="17"/>
        </w:rPr>
        <w:t>.</w:t>
      </w:r>
    </w:p>
    <w:p w14:paraId="5A7D00FF" w14:textId="77777777" w:rsidR="00BA133B" w:rsidRPr="00BA133B" w:rsidRDefault="00BA133B" w:rsidP="00BA133B">
      <w:pPr>
        <w:jc w:val="both"/>
        <w:rPr>
          <w:rFonts w:ascii="Times New Roman" w:hAnsi="Times New Roman" w:cs="Times New Roman"/>
          <w:sz w:val="17"/>
          <w:szCs w:val="17"/>
        </w:rPr>
      </w:pPr>
      <w:r w:rsidRPr="00BA133B">
        <w:rPr>
          <w:rFonts w:ascii="Times New Roman" w:hAnsi="Times New Roman" w:cs="Times New Roman"/>
          <w:sz w:val="17"/>
          <w:szCs w:val="17"/>
        </w:rPr>
        <w:t>Значение скорости передачи данных на организуемом канале устанавливается Оператором в зависимости от выбранного Абонентом Тарифного плана, но не выше предела для выбранной технологии</w:t>
      </w:r>
      <w:r w:rsidRPr="00BA133B">
        <w:rPr>
          <w:rFonts w:ascii="Times New Roman" w:hAnsi="Times New Roman" w:cs="Times New Roman"/>
          <w:w w:val="99"/>
          <w:sz w:val="17"/>
          <w:szCs w:val="17"/>
        </w:rPr>
        <w:t>.</w:t>
      </w:r>
    </w:p>
    <w:p w14:paraId="65C68EC6" w14:textId="3D784B3E" w:rsidR="00BA133B" w:rsidRPr="00BA133B" w:rsidRDefault="00E6466C" w:rsidP="00BA133B">
      <w:pPr>
        <w:jc w:val="both"/>
        <w:rPr>
          <w:rFonts w:ascii="Times New Roman" w:hAnsi="Times New Roman" w:cs="Times New Roman"/>
          <w:sz w:val="17"/>
          <w:szCs w:val="17"/>
        </w:rPr>
      </w:pPr>
      <w:r>
        <w:rPr>
          <w:rFonts w:ascii="Times New Roman" w:hAnsi="Times New Roman" w:cs="Times New Roman"/>
          <w:sz w:val="17"/>
          <w:szCs w:val="17"/>
        </w:rPr>
        <w:t xml:space="preserve">Скорость обмена </w:t>
      </w:r>
      <w:r w:rsidR="00BA133B" w:rsidRPr="00BA133B">
        <w:rPr>
          <w:rFonts w:ascii="Times New Roman" w:hAnsi="Times New Roman" w:cs="Times New Roman"/>
          <w:sz w:val="17"/>
          <w:szCs w:val="17"/>
        </w:rPr>
        <w:t>данными зависит от используемых протоколов, а в случае доступа к информационным сервисам в информационно-телекоммуникационной сети “Интернет” еще и от условий доступа и загруженности запрашиваемого сервера</w:t>
      </w:r>
      <w:r w:rsidR="00BA133B" w:rsidRPr="00BA133B">
        <w:rPr>
          <w:rFonts w:ascii="Times New Roman" w:hAnsi="Times New Roman" w:cs="Times New Roman"/>
          <w:w w:val="99"/>
          <w:sz w:val="17"/>
          <w:szCs w:val="17"/>
        </w:rPr>
        <w:t>.</w:t>
      </w:r>
    </w:p>
    <w:p w14:paraId="0D6040B6" w14:textId="2004C624" w:rsidR="00BA133B" w:rsidRPr="00E6466C" w:rsidRDefault="00E6466C" w:rsidP="00BA133B">
      <w:pPr>
        <w:jc w:val="both"/>
        <w:rPr>
          <w:rFonts w:ascii="Times New Roman" w:hAnsi="Times New Roman" w:cs="Times New Roman"/>
          <w:sz w:val="17"/>
          <w:szCs w:val="17"/>
        </w:rPr>
      </w:pPr>
      <w:r w:rsidRPr="00AB22A4">
        <w:rPr>
          <w:rFonts w:ascii="Times New Roman" w:hAnsi="Times New Roman" w:cs="Times New Roman"/>
          <w:sz w:val="17"/>
          <w:szCs w:val="17"/>
        </w:rPr>
        <w:t>3</w:t>
      </w:r>
      <w:r>
        <w:rPr>
          <w:rFonts w:ascii="Times New Roman" w:hAnsi="Times New Roman" w:cs="Times New Roman"/>
          <w:sz w:val="17"/>
          <w:szCs w:val="17"/>
        </w:rPr>
        <w:t xml:space="preserve">.4.4. </w:t>
      </w:r>
      <w:r w:rsidR="00BA133B" w:rsidRPr="00E6466C">
        <w:rPr>
          <w:rFonts w:ascii="Times New Roman" w:hAnsi="Times New Roman" w:cs="Times New Roman"/>
          <w:sz w:val="17"/>
          <w:szCs w:val="17"/>
        </w:rPr>
        <w:t>Условия</w:t>
      </w:r>
      <w:r w:rsidR="00BA133B" w:rsidRPr="00E6466C">
        <w:rPr>
          <w:rFonts w:ascii="Times New Roman" w:hAnsi="Times New Roman" w:cs="Times New Roman"/>
          <w:spacing w:val="-4"/>
          <w:sz w:val="17"/>
          <w:szCs w:val="17"/>
        </w:rPr>
        <w:t xml:space="preserve"> </w:t>
      </w:r>
      <w:r w:rsidR="00BA133B" w:rsidRPr="00E6466C">
        <w:rPr>
          <w:rFonts w:ascii="Times New Roman" w:hAnsi="Times New Roman" w:cs="Times New Roman"/>
          <w:sz w:val="17"/>
          <w:szCs w:val="17"/>
        </w:rPr>
        <w:t>оказания</w:t>
      </w:r>
      <w:r w:rsidR="00BA133B" w:rsidRPr="00E6466C">
        <w:rPr>
          <w:rFonts w:ascii="Times New Roman" w:hAnsi="Times New Roman" w:cs="Times New Roman"/>
          <w:spacing w:val="1"/>
          <w:sz w:val="17"/>
          <w:szCs w:val="17"/>
        </w:rPr>
        <w:t xml:space="preserve"> </w:t>
      </w:r>
      <w:r w:rsidR="00BA133B" w:rsidRPr="00E6466C">
        <w:rPr>
          <w:rFonts w:ascii="Times New Roman" w:hAnsi="Times New Roman" w:cs="Times New Roman"/>
          <w:sz w:val="17"/>
          <w:szCs w:val="17"/>
        </w:rPr>
        <w:t>Услуг с</w:t>
      </w:r>
      <w:r w:rsidR="00BA133B" w:rsidRPr="00E6466C">
        <w:rPr>
          <w:rFonts w:ascii="Times New Roman" w:hAnsi="Times New Roman" w:cs="Times New Roman"/>
          <w:spacing w:val="-4"/>
          <w:sz w:val="17"/>
          <w:szCs w:val="17"/>
        </w:rPr>
        <w:t xml:space="preserve"> </w:t>
      </w:r>
      <w:r w:rsidR="00BA133B" w:rsidRPr="00E6466C">
        <w:rPr>
          <w:rFonts w:ascii="Times New Roman" w:hAnsi="Times New Roman" w:cs="Times New Roman"/>
          <w:sz w:val="17"/>
          <w:szCs w:val="17"/>
        </w:rPr>
        <w:t>использованием</w:t>
      </w:r>
      <w:r w:rsidR="00BA133B" w:rsidRPr="00E6466C">
        <w:rPr>
          <w:rFonts w:ascii="Times New Roman" w:hAnsi="Times New Roman" w:cs="Times New Roman"/>
          <w:spacing w:val="-5"/>
          <w:sz w:val="17"/>
          <w:szCs w:val="17"/>
        </w:rPr>
        <w:t xml:space="preserve"> </w:t>
      </w:r>
      <w:proofErr w:type="spellStart"/>
      <w:r w:rsidR="00BA133B" w:rsidRPr="00E6466C">
        <w:rPr>
          <w:rFonts w:ascii="Times New Roman" w:hAnsi="Times New Roman" w:cs="Times New Roman"/>
          <w:sz w:val="17"/>
          <w:szCs w:val="17"/>
        </w:rPr>
        <w:t>Wi-Fi</w:t>
      </w:r>
      <w:proofErr w:type="spellEnd"/>
      <w:r w:rsidR="00BA133B" w:rsidRPr="00E6466C">
        <w:rPr>
          <w:rFonts w:ascii="Times New Roman" w:hAnsi="Times New Roman" w:cs="Times New Roman"/>
          <w:sz w:val="17"/>
          <w:szCs w:val="17"/>
        </w:rPr>
        <w:t>.</w:t>
      </w:r>
    </w:p>
    <w:p w14:paraId="409F467B" w14:textId="28A14D03" w:rsidR="00BA133B" w:rsidRPr="00BA133B" w:rsidRDefault="00BA133B" w:rsidP="00BA133B">
      <w:pPr>
        <w:jc w:val="both"/>
        <w:rPr>
          <w:rFonts w:ascii="Times New Roman" w:hAnsi="Times New Roman" w:cs="Times New Roman"/>
          <w:sz w:val="17"/>
          <w:szCs w:val="17"/>
        </w:rPr>
      </w:pPr>
      <w:r w:rsidRPr="00BA133B">
        <w:rPr>
          <w:rFonts w:ascii="Times New Roman" w:hAnsi="Times New Roman" w:cs="Times New Roman"/>
          <w:sz w:val="17"/>
          <w:szCs w:val="17"/>
        </w:rPr>
        <w:t xml:space="preserve">Оператор предоставляет Абоненту Услуги с использованием технологии </w:t>
      </w:r>
      <w:proofErr w:type="spellStart"/>
      <w:r w:rsidRPr="00BA133B">
        <w:rPr>
          <w:rFonts w:ascii="Times New Roman" w:hAnsi="Times New Roman" w:cs="Times New Roman"/>
          <w:sz w:val="17"/>
          <w:szCs w:val="17"/>
        </w:rPr>
        <w:t>Wi-Fi</w:t>
      </w:r>
      <w:proofErr w:type="spellEnd"/>
      <w:r w:rsidRPr="00BA133B">
        <w:rPr>
          <w:rFonts w:ascii="Times New Roman" w:hAnsi="Times New Roman" w:cs="Times New Roman"/>
          <w:sz w:val="17"/>
          <w:szCs w:val="17"/>
        </w:rPr>
        <w:t xml:space="preserve"> в случае необходимости предоставления доступа множеству устройств Абонента (компьютеры, смартфоны и т.п.). Оператор устанавливает точку доступа, организует зону покрытия </w:t>
      </w:r>
      <w:proofErr w:type="spellStart"/>
      <w:r w:rsidRPr="00BA133B">
        <w:rPr>
          <w:rFonts w:ascii="Times New Roman" w:hAnsi="Times New Roman" w:cs="Times New Roman"/>
          <w:sz w:val="17"/>
          <w:szCs w:val="17"/>
        </w:rPr>
        <w:t>Wi-Fi</w:t>
      </w:r>
      <w:proofErr w:type="spellEnd"/>
      <w:r w:rsidRPr="00BA133B">
        <w:rPr>
          <w:rFonts w:ascii="Times New Roman" w:hAnsi="Times New Roman" w:cs="Times New Roman"/>
          <w:sz w:val="17"/>
          <w:szCs w:val="17"/>
        </w:rPr>
        <w:t xml:space="preserve"> и обеспечивает авторизованный доступ Абонента к сети Оператора. При предоставле</w:t>
      </w:r>
      <w:r w:rsidR="00E6466C">
        <w:rPr>
          <w:rFonts w:ascii="Times New Roman" w:hAnsi="Times New Roman" w:cs="Times New Roman"/>
          <w:sz w:val="17"/>
          <w:szCs w:val="17"/>
        </w:rPr>
        <w:t xml:space="preserve">нии Услуг точкой доступа Абонента в Сеть является порт принадлежащего </w:t>
      </w:r>
      <w:r w:rsidRPr="00BA133B">
        <w:rPr>
          <w:rFonts w:ascii="Times New Roman" w:hAnsi="Times New Roman" w:cs="Times New Roman"/>
          <w:sz w:val="17"/>
          <w:szCs w:val="17"/>
        </w:rPr>
        <w:t xml:space="preserve">Оператору оборудования, к которому осуществляется подключение Абонентского оборудования с </w:t>
      </w:r>
      <w:r w:rsidR="00E6466C">
        <w:rPr>
          <w:rFonts w:ascii="Times New Roman" w:hAnsi="Times New Roman" w:cs="Times New Roman"/>
          <w:sz w:val="17"/>
          <w:szCs w:val="17"/>
        </w:rPr>
        <w:t xml:space="preserve">использованием соответствующей </w:t>
      </w:r>
      <w:r w:rsidRPr="00BA133B">
        <w:rPr>
          <w:rFonts w:ascii="Times New Roman" w:hAnsi="Times New Roman" w:cs="Times New Roman"/>
          <w:sz w:val="17"/>
          <w:szCs w:val="17"/>
        </w:rPr>
        <w:t>технологии</w:t>
      </w:r>
      <w:r w:rsidR="00E6466C">
        <w:rPr>
          <w:rFonts w:ascii="Times New Roman" w:hAnsi="Times New Roman" w:cs="Times New Roman"/>
          <w:sz w:val="17"/>
          <w:szCs w:val="17"/>
        </w:rPr>
        <w:t xml:space="preserve"> и протоколов связи. Точкой</w:t>
      </w:r>
      <w:r w:rsidRPr="00BA133B">
        <w:rPr>
          <w:rFonts w:ascii="Times New Roman" w:hAnsi="Times New Roman" w:cs="Times New Roman"/>
          <w:sz w:val="17"/>
          <w:szCs w:val="17"/>
        </w:rPr>
        <w:t xml:space="preserve"> предоставле</w:t>
      </w:r>
      <w:r w:rsidR="00E6466C">
        <w:rPr>
          <w:rFonts w:ascii="Times New Roman" w:hAnsi="Times New Roman" w:cs="Times New Roman"/>
          <w:sz w:val="17"/>
          <w:szCs w:val="17"/>
        </w:rPr>
        <w:t xml:space="preserve">ния доступа к Услугам является </w:t>
      </w:r>
      <w:r w:rsidRPr="00BA133B">
        <w:rPr>
          <w:rFonts w:ascii="Times New Roman" w:hAnsi="Times New Roman" w:cs="Times New Roman"/>
          <w:sz w:val="17"/>
          <w:szCs w:val="17"/>
        </w:rPr>
        <w:t>оборудование/система связи, осуществляющее аутентификацию и авторизацию Абонента при получении доступа к запрашиваемой им Услуге</w:t>
      </w:r>
      <w:r w:rsidRPr="00BA133B">
        <w:rPr>
          <w:rFonts w:ascii="Times New Roman" w:hAnsi="Times New Roman" w:cs="Times New Roman"/>
          <w:w w:val="65"/>
          <w:sz w:val="17"/>
          <w:szCs w:val="17"/>
        </w:rPr>
        <w:t>.</w:t>
      </w:r>
    </w:p>
    <w:p w14:paraId="395FB7A6" w14:textId="50858B52" w:rsidR="00BA133B" w:rsidRPr="00BA133B" w:rsidRDefault="00BA133B" w:rsidP="00BA133B">
      <w:pPr>
        <w:jc w:val="both"/>
        <w:rPr>
          <w:rFonts w:ascii="Times New Roman" w:hAnsi="Times New Roman" w:cs="Times New Roman"/>
          <w:sz w:val="17"/>
          <w:szCs w:val="17"/>
        </w:rPr>
      </w:pPr>
      <w:r w:rsidRPr="00BA133B">
        <w:rPr>
          <w:rFonts w:ascii="Times New Roman" w:hAnsi="Times New Roman" w:cs="Times New Roman"/>
          <w:sz w:val="17"/>
          <w:szCs w:val="17"/>
        </w:rPr>
        <w:t>Значение максимальной скорости передачи данных устанавливается Оператором настройками точки доступа</w:t>
      </w:r>
      <w:r w:rsidRPr="00BA133B">
        <w:rPr>
          <w:rFonts w:ascii="Times New Roman" w:hAnsi="Times New Roman" w:cs="Times New Roman"/>
          <w:spacing w:val="-7"/>
          <w:sz w:val="17"/>
          <w:szCs w:val="17"/>
        </w:rPr>
        <w:t xml:space="preserve"> </w:t>
      </w:r>
      <w:proofErr w:type="spellStart"/>
      <w:r w:rsidR="00E6466C">
        <w:rPr>
          <w:rFonts w:ascii="Times New Roman" w:hAnsi="Times New Roman" w:cs="Times New Roman"/>
          <w:sz w:val="17"/>
          <w:szCs w:val="17"/>
        </w:rPr>
        <w:t>Wi-Fi</w:t>
      </w:r>
      <w:proofErr w:type="spellEnd"/>
      <w:r w:rsidR="00E6466C">
        <w:rPr>
          <w:rFonts w:ascii="Times New Roman" w:hAnsi="Times New Roman" w:cs="Times New Roman"/>
          <w:sz w:val="17"/>
          <w:szCs w:val="17"/>
        </w:rPr>
        <w:t xml:space="preserve"> </w:t>
      </w:r>
      <w:r w:rsidRPr="00BA133B">
        <w:rPr>
          <w:rFonts w:ascii="Times New Roman" w:hAnsi="Times New Roman" w:cs="Times New Roman"/>
          <w:sz w:val="17"/>
          <w:szCs w:val="17"/>
        </w:rPr>
        <w:t>и/или на узле доступа к пакетной сети Оператора согласно Тарифному плану. Скорость на участке от компьютера Абонента до точки доступа зависит от загруженности конкретной точки доступа, количества, одновременно работающих на одном канале устройств, и не может быть выше предела для выбранной технологии</w:t>
      </w:r>
      <w:r w:rsidRPr="00BA133B">
        <w:rPr>
          <w:rFonts w:ascii="Times New Roman" w:hAnsi="Times New Roman" w:cs="Times New Roman"/>
          <w:w w:val="99"/>
          <w:sz w:val="17"/>
          <w:szCs w:val="17"/>
        </w:rPr>
        <w:t>.</w:t>
      </w:r>
    </w:p>
    <w:p w14:paraId="4DD5FE72" w14:textId="4AEB5E31" w:rsidR="00BA133B" w:rsidRPr="00BA133B" w:rsidRDefault="00BA133B" w:rsidP="00BA133B">
      <w:pPr>
        <w:jc w:val="both"/>
        <w:rPr>
          <w:rFonts w:ascii="Times New Roman" w:hAnsi="Times New Roman" w:cs="Times New Roman"/>
          <w:sz w:val="17"/>
          <w:szCs w:val="17"/>
        </w:rPr>
      </w:pPr>
      <w:r w:rsidRPr="00BA133B">
        <w:rPr>
          <w:rFonts w:ascii="Times New Roman" w:hAnsi="Times New Roman" w:cs="Times New Roman"/>
          <w:sz w:val="17"/>
          <w:szCs w:val="17"/>
        </w:rPr>
        <w:t xml:space="preserve">Наблюдаемая абонентом скорость обмена данными зависит от используемых протоколов, модели трафика используемого Абонентом сервиса, количества Абонентов (пользователей), радиопомех от других соседних точек доступа </w:t>
      </w:r>
      <w:proofErr w:type="spellStart"/>
      <w:r w:rsidRPr="00BA133B">
        <w:rPr>
          <w:rFonts w:ascii="Times New Roman" w:hAnsi="Times New Roman" w:cs="Times New Roman"/>
          <w:sz w:val="17"/>
          <w:szCs w:val="17"/>
        </w:rPr>
        <w:t>Wi-Fi</w:t>
      </w:r>
      <w:proofErr w:type="spellEnd"/>
      <w:r w:rsidRPr="00BA133B">
        <w:rPr>
          <w:rFonts w:ascii="Times New Roman" w:hAnsi="Times New Roman" w:cs="Times New Roman"/>
          <w:sz w:val="17"/>
          <w:szCs w:val="17"/>
        </w:rPr>
        <w:t>, а в случае доступа к информационным сервисам в информационно- телекоммуникационной сети “Интернет” еще и от условий доступа согласно тарифу и загруженности ее ресурсов</w:t>
      </w:r>
      <w:r w:rsidRPr="00BA133B">
        <w:rPr>
          <w:rFonts w:ascii="Times New Roman" w:hAnsi="Times New Roman" w:cs="Times New Roman"/>
          <w:w w:val="65"/>
          <w:sz w:val="17"/>
          <w:szCs w:val="17"/>
        </w:rPr>
        <w:t>.</w:t>
      </w:r>
    </w:p>
    <w:p w14:paraId="258F2F43" w14:textId="107C366E" w:rsidR="00BA133B" w:rsidRPr="00E140CD" w:rsidRDefault="00E140CD" w:rsidP="00BA133B">
      <w:pPr>
        <w:jc w:val="both"/>
        <w:rPr>
          <w:rFonts w:ascii="Times New Roman" w:hAnsi="Times New Roman" w:cs="Times New Roman"/>
          <w:sz w:val="17"/>
          <w:szCs w:val="17"/>
        </w:rPr>
      </w:pPr>
      <w:r w:rsidRPr="00AB22A4">
        <w:rPr>
          <w:rFonts w:ascii="Times New Roman" w:hAnsi="Times New Roman" w:cs="Times New Roman"/>
          <w:sz w:val="17"/>
          <w:szCs w:val="17"/>
        </w:rPr>
        <w:t>3</w:t>
      </w:r>
      <w:r>
        <w:rPr>
          <w:rFonts w:ascii="Times New Roman" w:hAnsi="Times New Roman" w:cs="Times New Roman"/>
          <w:sz w:val="17"/>
          <w:szCs w:val="17"/>
        </w:rPr>
        <w:t xml:space="preserve">.4.5. </w:t>
      </w:r>
      <w:r w:rsidR="00BA133B" w:rsidRPr="00E140CD">
        <w:rPr>
          <w:rFonts w:ascii="Times New Roman" w:hAnsi="Times New Roman" w:cs="Times New Roman"/>
          <w:sz w:val="17"/>
          <w:szCs w:val="17"/>
        </w:rPr>
        <w:t>Значения</w:t>
      </w:r>
      <w:r w:rsidR="00BA133B" w:rsidRPr="00E140CD">
        <w:rPr>
          <w:rFonts w:ascii="Times New Roman" w:hAnsi="Times New Roman" w:cs="Times New Roman"/>
          <w:spacing w:val="27"/>
          <w:sz w:val="17"/>
          <w:szCs w:val="17"/>
        </w:rPr>
        <w:t xml:space="preserve"> </w:t>
      </w:r>
      <w:r w:rsidR="00BA133B" w:rsidRPr="00E140CD">
        <w:rPr>
          <w:rFonts w:ascii="Times New Roman" w:hAnsi="Times New Roman" w:cs="Times New Roman"/>
          <w:sz w:val="17"/>
          <w:szCs w:val="17"/>
        </w:rPr>
        <w:t>показателей</w:t>
      </w:r>
      <w:r w:rsidR="00BA133B" w:rsidRPr="00E140CD">
        <w:rPr>
          <w:rFonts w:ascii="Times New Roman" w:hAnsi="Times New Roman" w:cs="Times New Roman"/>
          <w:spacing w:val="26"/>
          <w:sz w:val="17"/>
          <w:szCs w:val="17"/>
        </w:rPr>
        <w:t xml:space="preserve"> </w:t>
      </w:r>
      <w:r w:rsidR="00BA133B" w:rsidRPr="00E140CD">
        <w:rPr>
          <w:rFonts w:ascii="Times New Roman" w:hAnsi="Times New Roman" w:cs="Times New Roman"/>
          <w:sz w:val="17"/>
          <w:szCs w:val="17"/>
        </w:rPr>
        <w:t>качества</w:t>
      </w:r>
      <w:r w:rsidR="00BA133B" w:rsidRPr="00E140CD">
        <w:rPr>
          <w:rFonts w:ascii="Times New Roman" w:hAnsi="Times New Roman" w:cs="Times New Roman"/>
          <w:spacing w:val="26"/>
          <w:sz w:val="17"/>
          <w:szCs w:val="17"/>
        </w:rPr>
        <w:t xml:space="preserve"> </w:t>
      </w:r>
      <w:r w:rsidR="00BA133B" w:rsidRPr="00E140CD">
        <w:rPr>
          <w:rFonts w:ascii="Times New Roman" w:hAnsi="Times New Roman" w:cs="Times New Roman"/>
          <w:sz w:val="17"/>
          <w:szCs w:val="17"/>
        </w:rPr>
        <w:t>обслуживания</w:t>
      </w:r>
      <w:r w:rsidR="00BA133B" w:rsidRPr="00E140CD">
        <w:rPr>
          <w:rFonts w:ascii="Times New Roman" w:hAnsi="Times New Roman" w:cs="Times New Roman"/>
          <w:spacing w:val="32"/>
          <w:sz w:val="17"/>
          <w:szCs w:val="17"/>
        </w:rPr>
        <w:t xml:space="preserve"> </w:t>
      </w:r>
      <w:r w:rsidR="00BA133B" w:rsidRPr="00E140CD">
        <w:rPr>
          <w:rFonts w:ascii="Times New Roman" w:hAnsi="Times New Roman" w:cs="Times New Roman"/>
          <w:sz w:val="17"/>
          <w:szCs w:val="17"/>
        </w:rPr>
        <w:t>Абонента</w:t>
      </w:r>
      <w:r w:rsidR="00BA133B" w:rsidRPr="00E140CD">
        <w:rPr>
          <w:rFonts w:ascii="Times New Roman" w:hAnsi="Times New Roman" w:cs="Times New Roman"/>
          <w:spacing w:val="26"/>
          <w:sz w:val="17"/>
          <w:szCs w:val="17"/>
        </w:rPr>
        <w:t xml:space="preserve"> </w:t>
      </w:r>
      <w:r w:rsidR="00BA133B" w:rsidRPr="00E140CD">
        <w:rPr>
          <w:rFonts w:ascii="Times New Roman" w:hAnsi="Times New Roman" w:cs="Times New Roman"/>
          <w:sz w:val="17"/>
          <w:szCs w:val="17"/>
        </w:rPr>
        <w:t>и</w:t>
      </w:r>
      <w:r w:rsidR="00BA133B" w:rsidRPr="00E140CD">
        <w:rPr>
          <w:rFonts w:ascii="Times New Roman" w:hAnsi="Times New Roman" w:cs="Times New Roman"/>
          <w:spacing w:val="29"/>
          <w:sz w:val="17"/>
          <w:szCs w:val="17"/>
        </w:rPr>
        <w:t xml:space="preserve"> </w:t>
      </w:r>
      <w:r w:rsidR="00BA133B" w:rsidRPr="00E140CD">
        <w:rPr>
          <w:rFonts w:ascii="Times New Roman" w:hAnsi="Times New Roman" w:cs="Times New Roman"/>
          <w:sz w:val="17"/>
          <w:szCs w:val="17"/>
        </w:rPr>
        <w:t>качества</w:t>
      </w:r>
      <w:r w:rsidR="00BA133B" w:rsidRPr="00E140CD">
        <w:rPr>
          <w:rFonts w:ascii="Times New Roman" w:hAnsi="Times New Roman" w:cs="Times New Roman"/>
          <w:spacing w:val="29"/>
          <w:sz w:val="17"/>
          <w:szCs w:val="17"/>
        </w:rPr>
        <w:t xml:space="preserve"> </w:t>
      </w:r>
      <w:r w:rsidR="00BA133B" w:rsidRPr="00E140CD">
        <w:rPr>
          <w:rFonts w:ascii="Times New Roman" w:hAnsi="Times New Roman" w:cs="Times New Roman"/>
          <w:sz w:val="17"/>
          <w:szCs w:val="17"/>
        </w:rPr>
        <w:t>услуг</w:t>
      </w:r>
      <w:r w:rsidR="00BA133B" w:rsidRPr="00E140CD">
        <w:rPr>
          <w:rFonts w:ascii="Times New Roman" w:hAnsi="Times New Roman" w:cs="Times New Roman"/>
          <w:spacing w:val="31"/>
          <w:sz w:val="17"/>
          <w:szCs w:val="17"/>
        </w:rPr>
        <w:t xml:space="preserve"> </w:t>
      </w:r>
      <w:r w:rsidR="00BA133B" w:rsidRPr="00E140CD">
        <w:rPr>
          <w:rFonts w:ascii="Times New Roman" w:hAnsi="Times New Roman" w:cs="Times New Roman"/>
          <w:sz w:val="17"/>
          <w:szCs w:val="17"/>
        </w:rPr>
        <w:t>связи</w:t>
      </w:r>
      <w:r w:rsidR="00BA133B" w:rsidRPr="00E140CD">
        <w:rPr>
          <w:rFonts w:ascii="Times New Roman" w:hAnsi="Times New Roman" w:cs="Times New Roman"/>
          <w:spacing w:val="29"/>
          <w:sz w:val="17"/>
          <w:szCs w:val="17"/>
        </w:rPr>
        <w:t xml:space="preserve"> </w:t>
      </w:r>
      <w:r w:rsidR="00BA133B" w:rsidRPr="00E140CD">
        <w:rPr>
          <w:rFonts w:ascii="Times New Roman" w:hAnsi="Times New Roman" w:cs="Times New Roman"/>
          <w:sz w:val="17"/>
          <w:szCs w:val="17"/>
        </w:rPr>
        <w:t>по</w:t>
      </w:r>
      <w:r w:rsidR="00BA133B" w:rsidRPr="00E140CD">
        <w:rPr>
          <w:rFonts w:ascii="Times New Roman" w:hAnsi="Times New Roman" w:cs="Times New Roman"/>
          <w:spacing w:val="29"/>
          <w:sz w:val="17"/>
          <w:szCs w:val="17"/>
        </w:rPr>
        <w:t xml:space="preserve"> </w:t>
      </w:r>
      <w:r w:rsidR="00BA133B" w:rsidRPr="00E140CD">
        <w:rPr>
          <w:rFonts w:ascii="Times New Roman" w:hAnsi="Times New Roman" w:cs="Times New Roman"/>
          <w:sz w:val="17"/>
          <w:szCs w:val="17"/>
        </w:rPr>
        <w:t>передаче</w:t>
      </w:r>
      <w:r w:rsidR="00BA133B" w:rsidRPr="00E140CD">
        <w:rPr>
          <w:rFonts w:ascii="Times New Roman" w:hAnsi="Times New Roman" w:cs="Times New Roman"/>
          <w:spacing w:val="-53"/>
          <w:sz w:val="17"/>
          <w:szCs w:val="17"/>
        </w:rPr>
        <w:t xml:space="preserve"> </w:t>
      </w:r>
      <w:r w:rsidR="00BA133B" w:rsidRPr="00E140CD">
        <w:rPr>
          <w:rFonts w:ascii="Times New Roman" w:hAnsi="Times New Roman" w:cs="Times New Roman"/>
          <w:sz w:val="17"/>
          <w:szCs w:val="17"/>
        </w:rPr>
        <w:t>данных и</w:t>
      </w:r>
      <w:r w:rsidR="00BA133B" w:rsidRPr="00E140CD">
        <w:rPr>
          <w:rFonts w:ascii="Times New Roman" w:hAnsi="Times New Roman" w:cs="Times New Roman"/>
          <w:spacing w:val="1"/>
          <w:sz w:val="17"/>
          <w:szCs w:val="17"/>
        </w:rPr>
        <w:t xml:space="preserve"> </w:t>
      </w:r>
      <w:r w:rsidR="00BA133B" w:rsidRPr="00E140CD">
        <w:rPr>
          <w:rFonts w:ascii="Times New Roman" w:hAnsi="Times New Roman" w:cs="Times New Roman"/>
          <w:sz w:val="17"/>
          <w:szCs w:val="17"/>
        </w:rPr>
        <w:t>телематических</w:t>
      </w:r>
      <w:r w:rsidR="00BA133B" w:rsidRPr="00E140CD">
        <w:rPr>
          <w:rFonts w:ascii="Times New Roman" w:hAnsi="Times New Roman" w:cs="Times New Roman"/>
          <w:spacing w:val="1"/>
          <w:sz w:val="17"/>
          <w:szCs w:val="17"/>
        </w:rPr>
        <w:t xml:space="preserve"> </w:t>
      </w:r>
      <w:r w:rsidR="00BA133B" w:rsidRPr="00E140CD">
        <w:rPr>
          <w:rFonts w:ascii="Times New Roman" w:hAnsi="Times New Roman" w:cs="Times New Roman"/>
          <w:sz w:val="17"/>
          <w:szCs w:val="17"/>
        </w:rPr>
        <w:t>услуг</w:t>
      </w:r>
      <w:r w:rsidR="00BA133B" w:rsidRPr="00E140CD">
        <w:rPr>
          <w:rFonts w:ascii="Times New Roman" w:hAnsi="Times New Roman" w:cs="Times New Roman"/>
          <w:spacing w:val="3"/>
          <w:sz w:val="17"/>
          <w:szCs w:val="17"/>
        </w:rPr>
        <w:t xml:space="preserve"> </w:t>
      </w:r>
      <w:r w:rsidR="00BA133B" w:rsidRPr="00E140CD">
        <w:rPr>
          <w:rFonts w:ascii="Times New Roman" w:hAnsi="Times New Roman" w:cs="Times New Roman"/>
          <w:sz w:val="17"/>
          <w:szCs w:val="17"/>
        </w:rPr>
        <w:t>связи.</w:t>
      </w:r>
    </w:p>
    <w:p w14:paraId="0114DAA3" w14:textId="77777777" w:rsidR="00BA133B" w:rsidRPr="00BA133B" w:rsidRDefault="00BA133B" w:rsidP="00BA133B">
      <w:pPr>
        <w:jc w:val="both"/>
        <w:rPr>
          <w:rFonts w:ascii="Times New Roman" w:hAnsi="Times New Roman" w:cs="Times New Roman"/>
          <w:sz w:val="17"/>
          <w:szCs w:val="17"/>
        </w:rPr>
      </w:pPr>
      <w:r w:rsidRPr="00BA133B">
        <w:rPr>
          <w:rFonts w:ascii="Times New Roman" w:hAnsi="Times New Roman" w:cs="Times New Roman"/>
          <w:sz w:val="17"/>
          <w:szCs w:val="17"/>
        </w:rPr>
        <w:t>Оператор предоставляет по запросу Абонента соединение между Абонентским оборудованием и оборудованием сети передачи данных Оператора, полоса пропускания которого соответствует выбранному Абонентом Тарифному плану</w:t>
      </w:r>
      <w:r w:rsidRPr="00BA133B">
        <w:rPr>
          <w:rFonts w:ascii="Times New Roman" w:hAnsi="Times New Roman" w:cs="Times New Roman"/>
          <w:w w:val="99"/>
          <w:sz w:val="17"/>
          <w:szCs w:val="17"/>
        </w:rPr>
        <w:t>.</w:t>
      </w:r>
    </w:p>
    <w:p w14:paraId="181442A9" w14:textId="38E5358F" w:rsidR="00BA133B" w:rsidRPr="00BA133B" w:rsidRDefault="00BA133B" w:rsidP="00BA133B">
      <w:pPr>
        <w:jc w:val="both"/>
        <w:rPr>
          <w:rFonts w:ascii="Times New Roman" w:hAnsi="Times New Roman" w:cs="Times New Roman"/>
          <w:sz w:val="17"/>
          <w:szCs w:val="17"/>
        </w:rPr>
      </w:pPr>
      <w:r w:rsidRPr="00BA133B">
        <w:rPr>
          <w:rFonts w:ascii="Times New Roman" w:hAnsi="Times New Roman" w:cs="Times New Roman"/>
          <w:sz w:val="17"/>
          <w:szCs w:val="17"/>
        </w:rPr>
        <w:t>Оператор</w:t>
      </w:r>
      <w:r w:rsidRPr="00BA133B">
        <w:rPr>
          <w:rFonts w:ascii="Times New Roman" w:hAnsi="Times New Roman" w:cs="Times New Roman"/>
          <w:spacing w:val="1"/>
          <w:w w:val="55"/>
          <w:sz w:val="17"/>
          <w:szCs w:val="17"/>
        </w:rPr>
        <w:t xml:space="preserve"> </w:t>
      </w:r>
      <w:r w:rsidRPr="00BA133B">
        <w:rPr>
          <w:rFonts w:ascii="Times New Roman" w:hAnsi="Times New Roman" w:cs="Times New Roman"/>
          <w:sz w:val="17"/>
          <w:szCs w:val="17"/>
        </w:rPr>
        <w:t>круглосуточно обеспечивает саму возможность соединения и отсутствие перебоев в предоставлении Услуг, поскольку возможны не зависящие от Оператора технические</w:t>
      </w:r>
      <w:r w:rsidRPr="00BA133B">
        <w:rPr>
          <w:rFonts w:ascii="Times New Roman" w:hAnsi="Times New Roman" w:cs="Times New Roman"/>
          <w:spacing w:val="8"/>
          <w:sz w:val="17"/>
          <w:szCs w:val="17"/>
        </w:rPr>
        <w:t xml:space="preserve"> </w:t>
      </w:r>
      <w:r w:rsidRPr="00BA133B">
        <w:rPr>
          <w:rFonts w:ascii="Times New Roman" w:hAnsi="Times New Roman" w:cs="Times New Roman"/>
          <w:sz w:val="17"/>
          <w:szCs w:val="17"/>
        </w:rPr>
        <w:t>причины</w:t>
      </w:r>
      <w:r w:rsidRPr="00BA133B">
        <w:rPr>
          <w:rFonts w:ascii="Times New Roman" w:hAnsi="Times New Roman" w:cs="Times New Roman"/>
          <w:w w:val="99"/>
          <w:sz w:val="17"/>
          <w:szCs w:val="17"/>
        </w:rPr>
        <w:t>,</w:t>
      </w:r>
      <w:r w:rsidRPr="00BA133B">
        <w:rPr>
          <w:rFonts w:ascii="Times New Roman" w:hAnsi="Times New Roman" w:cs="Times New Roman"/>
          <w:spacing w:val="17"/>
          <w:sz w:val="17"/>
          <w:szCs w:val="17"/>
        </w:rPr>
        <w:t xml:space="preserve"> </w:t>
      </w:r>
      <w:r w:rsidR="00E140CD">
        <w:rPr>
          <w:rFonts w:ascii="Times New Roman" w:hAnsi="Times New Roman" w:cs="Times New Roman"/>
          <w:sz w:val="17"/>
          <w:szCs w:val="17"/>
        </w:rPr>
        <w:t xml:space="preserve">связанные как с </w:t>
      </w:r>
      <w:r w:rsidRPr="00BA133B">
        <w:rPr>
          <w:rFonts w:ascii="Times New Roman" w:hAnsi="Times New Roman" w:cs="Times New Roman"/>
          <w:sz w:val="17"/>
          <w:szCs w:val="17"/>
        </w:rPr>
        <w:t>эксплуатацией сложных комплексов оборудования, так и со следующими причинами (приведенный перечень не является исчерпывающим):</w:t>
      </w:r>
    </w:p>
    <w:p w14:paraId="5C4DFDA6" w14:textId="77777777" w:rsidR="00BA133B" w:rsidRPr="00BA133B" w:rsidRDefault="00BA133B" w:rsidP="00BA133B">
      <w:pPr>
        <w:jc w:val="both"/>
        <w:rPr>
          <w:rFonts w:ascii="Times New Roman" w:hAnsi="Times New Roman" w:cs="Times New Roman"/>
          <w:sz w:val="17"/>
          <w:szCs w:val="17"/>
        </w:rPr>
      </w:pPr>
      <w:r w:rsidRPr="00BA133B">
        <w:rPr>
          <w:rFonts w:ascii="Times New Roman" w:hAnsi="Times New Roman" w:cs="Times New Roman"/>
          <w:sz w:val="17"/>
          <w:szCs w:val="17"/>
        </w:rPr>
        <w:t>- использование Абонентом несертифицированного оборудования и (или) нелицензионного (контрафактного) программного обеспечения</w:t>
      </w:r>
      <w:r w:rsidRPr="00BA133B">
        <w:rPr>
          <w:rFonts w:ascii="Times New Roman" w:hAnsi="Times New Roman" w:cs="Times New Roman"/>
          <w:w w:val="63"/>
          <w:sz w:val="17"/>
          <w:szCs w:val="17"/>
        </w:rPr>
        <w:t>;</w:t>
      </w:r>
    </w:p>
    <w:p w14:paraId="3708ADBF" w14:textId="77777777" w:rsidR="00BA133B" w:rsidRPr="00BA133B" w:rsidRDefault="00BA133B" w:rsidP="00BA133B">
      <w:pPr>
        <w:jc w:val="both"/>
        <w:rPr>
          <w:rFonts w:ascii="Times New Roman" w:hAnsi="Times New Roman" w:cs="Times New Roman"/>
          <w:sz w:val="17"/>
          <w:szCs w:val="17"/>
        </w:rPr>
      </w:pPr>
      <w:r w:rsidRPr="00BA133B">
        <w:rPr>
          <w:rFonts w:ascii="Times New Roman" w:hAnsi="Times New Roman" w:cs="Times New Roman"/>
          <w:sz w:val="17"/>
          <w:szCs w:val="17"/>
        </w:rPr>
        <w:t>- самовольное изменение Абонентом программных или аппаратных настроек оборудования или настроек программного обеспечения</w:t>
      </w:r>
      <w:r w:rsidRPr="00BA133B">
        <w:rPr>
          <w:rFonts w:ascii="Times New Roman" w:hAnsi="Times New Roman" w:cs="Times New Roman"/>
          <w:w w:val="65"/>
          <w:sz w:val="17"/>
          <w:szCs w:val="17"/>
        </w:rPr>
        <w:t>;</w:t>
      </w:r>
    </w:p>
    <w:p w14:paraId="62FE51D9" w14:textId="5B7979DE" w:rsidR="00BA133B" w:rsidRPr="00BA133B" w:rsidRDefault="00BA133B" w:rsidP="00BA133B">
      <w:pPr>
        <w:jc w:val="both"/>
        <w:rPr>
          <w:rFonts w:ascii="Times New Roman" w:hAnsi="Times New Roman" w:cs="Times New Roman"/>
          <w:sz w:val="17"/>
          <w:szCs w:val="17"/>
        </w:rPr>
      </w:pPr>
      <w:r w:rsidRPr="00BA133B">
        <w:rPr>
          <w:rFonts w:ascii="Times New Roman" w:hAnsi="Times New Roman" w:cs="Times New Roman"/>
          <w:sz w:val="17"/>
          <w:szCs w:val="17"/>
        </w:rPr>
        <w:t>- любые технические причины, связанные с линиями связи между терминал</w:t>
      </w:r>
      <w:r w:rsidR="00E140CD">
        <w:rPr>
          <w:rFonts w:ascii="Times New Roman" w:hAnsi="Times New Roman" w:cs="Times New Roman"/>
          <w:sz w:val="17"/>
          <w:szCs w:val="17"/>
        </w:rPr>
        <w:t xml:space="preserve">ом Абонента и точкой доступа к Сети, включая, но не ограничиваясь </w:t>
      </w:r>
      <w:r w:rsidRPr="00BA133B">
        <w:rPr>
          <w:rFonts w:ascii="Times New Roman" w:hAnsi="Times New Roman" w:cs="Times New Roman"/>
          <w:sz w:val="17"/>
          <w:szCs w:val="17"/>
        </w:rPr>
        <w:t>механиче</w:t>
      </w:r>
      <w:r w:rsidR="00E140CD">
        <w:rPr>
          <w:rFonts w:ascii="Times New Roman" w:hAnsi="Times New Roman" w:cs="Times New Roman"/>
          <w:sz w:val="17"/>
          <w:szCs w:val="17"/>
        </w:rPr>
        <w:t xml:space="preserve">скими повреждениями линий связи и их </w:t>
      </w:r>
      <w:r w:rsidRPr="00BA133B">
        <w:rPr>
          <w:rFonts w:ascii="Times New Roman" w:hAnsi="Times New Roman" w:cs="Times New Roman"/>
          <w:sz w:val="17"/>
          <w:szCs w:val="17"/>
        </w:rPr>
        <w:t>соединений, наличием сторонних электромагнитных помех, влияющих на качество передачи сигнала по линиям связи</w:t>
      </w:r>
      <w:r w:rsidRPr="00BA133B">
        <w:rPr>
          <w:rFonts w:ascii="Times New Roman" w:hAnsi="Times New Roman" w:cs="Times New Roman"/>
          <w:w w:val="99"/>
          <w:sz w:val="17"/>
          <w:szCs w:val="17"/>
        </w:rPr>
        <w:t>;</w:t>
      </w:r>
    </w:p>
    <w:p w14:paraId="5196ED63" w14:textId="77777777" w:rsidR="00BA133B" w:rsidRPr="00BA133B" w:rsidRDefault="00BA133B" w:rsidP="00BA133B">
      <w:pPr>
        <w:jc w:val="both"/>
        <w:rPr>
          <w:rFonts w:ascii="Times New Roman" w:hAnsi="Times New Roman" w:cs="Times New Roman"/>
          <w:sz w:val="17"/>
          <w:szCs w:val="17"/>
        </w:rPr>
      </w:pPr>
      <w:r w:rsidRPr="00BA133B">
        <w:rPr>
          <w:rFonts w:ascii="Times New Roman" w:hAnsi="Times New Roman" w:cs="Times New Roman"/>
          <w:sz w:val="17"/>
          <w:szCs w:val="17"/>
        </w:rPr>
        <w:t>- несоответствие параметров электропитания требованиям спецификации на используемое Абонентское оборудование в помещении Абонента</w:t>
      </w:r>
      <w:r w:rsidRPr="00BA133B">
        <w:rPr>
          <w:rFonts w:ascii="Times New Roman" w:hAnsi="Times New Roman" w:cs="Times New Roman"/>
          <w:w w:val="65"/>
          <w:sz w:val="17"/>
          <w:szCs w:val="17"/>
        </w:rPr>
        <w:t>;</w:t>
      </w:r>
    </w:p>
    <w:p w14:paraId="261DDCF6" w14:textId="77777777" w:rsidR="00BA133B" w:rsidRPr="00BA133B" w:rsidRDefault="00BA133B" w:rsidP="00BA133B">
      <w:pPr>
        <w:jc w:val="both"/>
        <w:rPr>
          <w:rFonts w:ascii="Times New Roman" w:hAnsi="Times New Roman" w:cs="Times New Roman"/>
          <w:sz w:val="17"/>
          <w:szCs w:val="17"/>
        </w:rPr>
      </w:pPr>
      <w:r w:rsidRPr="00BA133B">
        <w:rPr>
          <w:rFonts w:ascii="Times New Roman" w:hAnsi="Times New Roman" w:cs="Times New Roman"/>
          <w:sz w:val="17"/>
          <w:szCs w:val="17"/>
        </w:rPr>
        <w:t>- действий сторонних организаций, нарушающих работу линий связи</w:t>
      </w:r>
      <w:r w:rsidRPr="00BA133B">
        <w:rPr>
          <w:rFonts w:ascii="Times New Roman" w:hAnsi="Times New Roman" w:cs="Times New Roman"/>
          <w:w w:val="99"/>
          <w:sz w:val="17"/>
          <w:szCs w:val="17"/>
        </w:rPr>
        <w:t>.</w:t>
      </w:r>
    </w:p>
    <w:p w14:paraId="62B295B8" w14:textId="30E69F7B" w:rsidR="00BA133B" w:rsidRPr="00E140CD" w:rsidRDefault="00E140CD" w:rsidP="00BA133B">
      <w:pPr>
        <w:jc w:val="both"/>
        <w:rPr>
          <w:rFonts w:ascii="Times New Roman" w:hAnsi="Times New Roman" w:cs="Times New Roman"/>
          <w:sz w:val="17"/>
          <w:szCs w:val="17"/>
        </w:rPr>
      </w:pPr>
      <w:r w:rsidRPr="00AB22A4">
        <w:rPr>
          <w:rFonts w:ascii="Times New Roman" w:hAnsi="Times New Roman" w:cs="Times New Roman"/>
          <w:sz w:val="17"/>
          <w:szCs w:val="17"/>
        </w:rPr>
        <w:t>3</w:t>
      </w:r>
      <w:r>
        <w:rPr>
          <w:rFonts w:ascii="Times New Roman" w:hAnsi="Times New Roman" w:cs="Times New Roman"/>
          <w:sz w:val="17"/>
          <w:szCs w:val="17"/>
        </w:rPr>
        <w:t xml:space="preserve">.4.6. </w:t>
      </w:r>
      <w:r w:rsidR="00BA133B" w:rsidRPr="00E140CD">
        <w:rPr>
          <w:rFonts w:ascii="Times New Roman" w:hAnsi="Times New Roman" w:cs="Times New Roman"/>
          <w:sz w:val="17"/>
          <w:szCs w:val="17"/>
        </w:rPr>
        <w:t>Показатели качества для различных технологий доступа.</w:t>
      </w:r>
    </w:p>
    <w:p w14:paraId="78269134" w14:textId="77777777" w:rsidR="00BA133B" w:rsidRPr="00BA133B" w:rsidRDefault="00BA133B" w:rsidP="00BA133B">
      <w:pPr>
        <w:jc w:val="both"/>
        <w:rPr>
          <w:rFonts w:ascii="Times New Roman" w:hAnsi="Times New Roman" w:cs="Times New Roman"/>
          <w:sz w:val="17"/>
          <w:szCs w:val="17"/>
        </w:rPr>
      </w:pPr>
      <w:r w:rsidRPr="00BA133B">
        <w:rPr>
          <w:rFonts w:ascii="Times New Roman" w:hAnsi="Times New Roman" w:cs="Times New Roman"/>
          <w:sz w:val="17"/>
          <w:szCs w:val="17"/>
        </w:rPr>
        <w:t>В случае организации линии доступа к помещению Абонента, содержащей различные технологии, расчет параметров качества ресурса последней мили осуществляется путем суммирования вносимых задержек и умножения вероятностей ошибок и потерь, присущих каждой технологии. Параметр скорости такой линии не может быть выше, чем величина самой узкополосной (медленной) технологии доступа</w:t>
      </w:r>
      <w:r w:rsidRPr="00BA133B">
        <w:rPr>
          <w:rFonts w:ascii="Times New Roman" w:hAnsi="Times New Roman" w:cs="Times New Roman"/>
          <w:w w:val="99"/>
          <w:sz w:val="17"/>
          <w:szCs w:val="17"/>
        </w:rPr>
        <w:t>.</w:t>
      </w:r>
    </w:p>
    <w:p w14:paraId="02326F37" w14:textId="1A80FCFD" w:rsidR="00BA133B" w:rsidRPr="00BA133B" w:rsidRDefault="00BA133B" w:rsidP="00BA133B">
      <w:pPr>
        <w:jc w:val="both"/>
        <w:rPr>
          <w:rFonts w:ascii="Times New Roman" w:hAnsi="Times New Roman" w:cs="Times New Roman"/>
          <w:sz w:val="17"/>
          <w:szCs w:val="17"/>
        </w:rPr>
      </w:pPr>
      <w:r w:rsidRPr="00BA133B">
        <w:rPr>
          <w:rFonts w:ascii="Times New Roman" w:hAnsi="Times New Roman" w:cs="Times New Roman"/>
          <w:sz w:val="17"/>
          <w:szCs w:val="17"/>
        </w:rPr>
        <w:t>В Таблице 1 приведены максимальные скорости передачи данных в оптимальных условиях для разных технологий доступа. Фактическое значение скорости на линии доступа зависит от физических особенностей линии связи (помехи, затухания, погодные условия и т.д.), и от технических возможностей устанавливаемого оборудования и радиочастотных ограничений в месте установки оборудования</w:t>
      </w:r>
      <w:r w:rsidRPr="00BA133B">
        <w:rPr>
          <w:rFonts w:ascii="Times New Roman" w:hAnsi="Times New Roman" w:cs="Times New Roman"/>
          <w:w w:val="99"/>
          <w:sz w:val="17"/>
          <w:szCs w:val="17"/>
        </w:rPr>
        <w:t>.</w:t>
      </w:r>
    </w:p>
    <w:p w14:paraId="63E1517E" w14:textId="77777777" w:rsidR="00BA133B" w:rsidRPr="00BA133B" w:rsidRDefault="00BA133B" w:rsidP="00BA133B">
      <w:pPr>
        <w:jc w:val="both"/>
        <w:rPr>
          <w:rFonts w:ascii="Times New Roman" w:hAnsi="Times New Roman" w:cs="Times New Roman"/>
          <w:sz w:val="17"/>
          <w:szCs w:val="17"/>
        </w:rPr>
      </w:pPr>
      <w:r w:rsidRPr="00BA133B">
        <w:rPr>
          <w:rFonts w:ascii="Times New Roman" w:hAnsi="Times New Roman" w:cs="Times New Roman"/>
          <w:sz w:val="17"/>
          <w:szCs w:val="17"/>
        </w:rPr>
        <w:t>Таблица</w:t>
      </w:r>
      <w:r w:rsidRPr="00BA133B">
        <w:rPr>
          <w:rFonts w:ascii="Times New Roman" w:hAnsi="Times New Roman" w:cs="Times New Roman"/>
          <w:spacing w:val="38"/>
          <w:sz w:val="17"/>
          <w:szCs w:val="17"/>
        </w:rPr>
        <w:t xml:space="preserve"> </w:t>
      </w:r>
      <w:r w:rsidRPr="00BA133B">
        <w:rPr>
          <w:rFonts w:ascii="Times New Roman" w:hAnsi="Times New Roman" w:cs="Times New Roman"/>
          <w:sz w:val="17"/>
          <w:szCs w:val="17"/>
        </w:rPr>
        <w:t>1.</w:t>
      </w:r>
      <w:r w:rsidRPr="00BA133B">
        <w:rPr>
          <w:rFonts w:ascii="Times New Roman" w:hAnsi="Times New Roman" w:cs="Times New Roman"/>
          <w:spacing w:val="39"/>
          <w:sz w:val="17"/>
          <w:szCs w:val="17"/>
        </w:rPr>
        <w:t xml:space="preserve"> </w:t>
      </w:r>
      <w:r w:rsidRPr="00BA133B">
        <w:rPr>
          <w:rFonts w:ascii="Times New Roman" w:hAnsi="Times New Roman" w:cs="Times New Roman"/>
          <w:sz w:val="17"/>
          <w:szCs w:val="17"/>
        </w:rPr>
        <w:t>Максимальные</w:t>
      </w:r>
      <w:r w:rsidRPr="00BA133B">
        <w:rPr>
          <w:rFonts w:ascii="Times New Roman" w:hAnsi="Times New Roman" w:cs="Times New Roman"/>
          <w:spacing w:val="39"/>
          <w:sz w:val="17"/>
          <w:szCs w:val="17"/>
        </w:rPr>
        <w:t xml:space="preserve"> </w:t>
      </w:r>
      <w:r w:rsidRPr="00BA133B">
        <w:rPr>
          <w:rFonts w:ascii="Times New Roman" w:hAnsi="Times New Roman" w:cs="Times New Roman"/>
          <w:sz w:val="17"/>
          <w:szCs w:val="17"/>
        </w:rPr>
        <w:t>скорости</w:t>
      </w:r>
      <w:r w:rsidRPr="00BA133B">
        <w:rPr>
          <w:rFonts w:ascii="Times New Roman" w:hAnsi="Times New Roman" w:cs="Times New Roman"/>
          <w:spacing w:val="41"/>
          <w:sz w:val="17"/>
          <w:szCs w:val="17"/>
        </w:rPr>
        <w:t xml:space="preserve"> </w:t>
      </w:r>
      <w:r w:rsidRPr="00BA133B">
        <w:rPr>
          <w:rFonts w:ascii="Times New Roman" w:hAnsi="Times New Roman" w:cs="Times New Roman"/>
          <w:sz w:val="17"/>
          <w:szCs w:val="17"/>
        </w:rPr>
        <w:t>передачи</w:t>
      </w:r>
      <w:r w:rsidRPr="00BA133B">
        <w:rPr>
          <w:rFonts w:ascii="Times New Roman" w:hAnsi="Times New Roman" w:cs="Times New Roman"/>
          <w:spacing w:val="40"/>
          <w:sz w:val="17"/>
          <w:szCs w:val="17"/>
        </w:rPr>
        <w:t xml:space="preserve"> </w:t>
      </w:r>
      <w:r w:rsidRPr="00BA133B">
        <w:rPr>
          <w:rFonts w:ascii="Times New Roman" w:hAnsi="Times New Roman" w:cs="Times New Roman"/>
          <w:sz w:val="17"/>
          <w:szCs w:val="17"/>
        </w:rPr>
        <w:t>в</w:t>
      </w:r>
      <w:r w:rsidRPr="00BA133B">
        <w:rPr>
          <w:rFonts w:ascii="Times New Roman" w:hAnsi="Times New Roman" w:cs="Times New Roman"/>
          <w:spacing w:val="38"/>
          <w:sz w:val="17"/>
          <w:szCs w:val="17"/>
        </w:rPr>
        <w:t xml:space="preserve"> </w:t>
      </w:r>
      <w:r w:rsidRPr="00BA133B">
        <w:rPr>
          <w:rFonts w:ascii="Times New Roman" w:hAnsi="Times New Roman" w:cs="Times New Roman"/>
          <w:sz w:val="17"/>
          <w:szCs w:val="17"/>
        </w:rPr>
        <w:t>оптимальных</w:t>
      </w:r>
      <w:r w:rsidRPr="00BA133B">
        <w:rPr>
          <w:rFonts w:ascii="Times New Roman" w:hAnsi="Times New Roman" w:cs="Times New Roman"/>
          <w:spacing w:val="40"/>
          <w:sz w:val="17"/>
          <w:szCs w:val="17"/>
        </w:rPr>
        <w:t xml:space="preserve"> </w:t>
      </w:r>
      <w:r w:rsidRPr="00BA133B">
        <w:rPr>
          <w:rFonts w:ascii="Times New Roman" w:hAnsi="Times New Roman" w:cs="Times New Roman"/>
          <w:sz w:val="17"/>
          <w:szCs w:val="17"/>
        </w:rPr>
        <w:t>условиях</w:t>
      </w:r>
      <w:r w:rsidRPr="00BA133B">
        <w:rPr>
          <w:rFonts w:ascii="Times New Roman" w:hAnsi="Times New Roman" w:cs="Times New Roman"/>
          <w:spacing w:val="38"/>
          <w:sz w:val="17"/>
          <w:szCs w:val="17"/>
        </w:rPr>
        <w:t xml:space="preserve"> </w:t>
      </w:r>
      <w:r w:rsidRPr="00BA133B">
        <w:rPr>
          <w:rFonts w:ascii="Times New Roman" w:hAnsi="Times New Roman" w:cs="Times New Roman"/>
          <w:sz w:val="17"/>
          <w:szCs w:val="17"/>
        </w:rPr>
        <w:t>для</w:t>
      </w:r>
      <w:r w:rsidRPr="00BA133B">
        <w:rPr>
          <w:rFonts w:ascii="Times New Roman" w:hAnsi="Times New Roman" w:cs="Times New Roman"/>
          <w:spacing w:val="37"/>
          <w:sz w:val="17"/>
          <w:szCs w:val="17"/>
        </w:rPr>
        <w:t xml:space="preserve"> </w:t>
      </w:r>
      <w:r w:rsidRPr="00BA133B">
        <w:rPr>
          <w:rFonts w:ascii="Times New Roman" w:hAnsi="Times New Roman" w:cs="Times New Roman"/>
          <w:sz w:val="17"/>
          <w:szCs w:val="17"/>
        </w:rPr>
        <w:t>разных</w:t>
      </w:r>
      <w:r w:rsidRPr="00BA133B">
        <w:rPr>
          <w:rFonts w:ascii="Times New Roman" w:hAnsi="Times New Roman" w:cs="Times New Roman"/>
          <w:spacing w:val="41"/>
          <w:sz w:val="17"/>
          <w:szCs w:val="17"/>
        </w:rPr>
        <w:t xml:space="preserve"> </w:t>
      </w:r>
      <w:r w:rsidRPr="00BA133B">
        <w:rPr>
          <w:rFonts w:ascii="Times New Roman" w:hAnsi="Times New Roman" w:cs="Times New Roman"/>
          <w:sz w:val="17"/>
          <w:szCs w:val="17"/>
        </w:rPr>
        <w:t>технологий</w:t>
      </w:r>
      <w:r w:rsidRPr="00BA133B">
        <w:rPr>
          <w:rFonts w:ascii="Times New Roman" w:hAnsi="Times New Roman" w:cs="Times New Roman"/>
          <w:spacing w:val="-53"/>
          <w:sz w:val="17"/>
          <w:szCs w:val="17"/>
        </w:rPr>
        <w:t xml:space="preserve"> </w:t>
      </w:r>
      <w:r w:rsidRPr="00BA133B">
        <w:rPr>
          <w:rFonts w:ascii="Times New Roman" w:hAnsi="Times New Roman" w:cs="Times New Roman"/>
          <w:sz w:val="17"/>
          <w:szCs w:val="17"/>
        </w:rPr>
        <w:t>доступа</w:t>
      </w:r>
      <w:r w:rsidRPr="00BA133B">
        <w:rPr>
          <w:rFonts w:ascii="Times New Roman" w:hAnsi="Times New Roman" w:cs="Times New Roman"/>
          <w:spacing w:val="-1"/>
          <w:sz w:val="17"/>
          <w:szCs w:val="17"/>
        </w:rPr>
        <w:t xml:space="preserve"> </w:t>
      </w:r>
      <w:r w:rsidRPr="00BA133B">
        <w:rPr>
          <w:rFonts w:ascii="Times New Roman" w:hAnsi="Times New Roman" w:cs="Times New Roman"/>
          <w:sz w:val="17"/>
          <w:szCs w:val="17"/>
        </w:rPr>
        <w:t>к информационно-телекоммуникационной</w:t>
      </w:r>
      <w:r w:rsidRPr="00BA133B">
        <w:rPr>
          <w:rFonts w:ascii="Times New Roman" w:hAnsi="Times New Roman" w:cs="Times New Roman"/>
          <w:spacing w:val="-2"/>
          <w:sz w:val="17"/>
          <w:szCs w:val="17"/>
        </w:rPr>
        <w:t xml:space="preserve"> </w:t>
      </w:r>
      <w:r w:rsidRPr="00BA133B">
        <w:rPr>
          <w:rFonts w:ascii="Times New Roman" w:hAnsi="Times New Roman" w:cs="Times New Roman"/>
          <w:sz w:val="17"/>
          <w:szCs w:val="17"/>
        </w:rPr>
        <w:t>сети</w:t>
      </w:r>
      <w:r w:rsidRPr="00BA133B">
        <w:rPr>
          <w:rFonts w:ascii="Times New Roman" w:hAnsi="Times New Roman" w:cs="Times New Roman"/>
          <w:spacing w:val="-1"/>
          <w:sz w:val="17"/>
          <w:szCs w:val="17"/>
        </w:rPr>
        <w:t xml:space="preserve"> </w:t>
      </w:r>
      <w:r w:rsidRPr="00BA133B">
        <w:rPr>
          <w:rFonts w:ascii="Times New Roman" w:hAnsi="Times New Roman" w:cs="Times New Roman"/>
          <w:sz w:val="17"/>
          <w:szCs w:val="17"/>
        </w:rPr>
        <w:t>“Интернет”.</w:t>
      </w:r>
    </w:p>
    <w:p w14:paraId="560037AD" w14:textId="77777777" w:rsidR="00BA133B" w:rsidRPr="00BA133B" w:rsidRDefault="00BA133B" w:rsidP="00BA133B">
      <w:pPr>
        <w:pStyle w:val="af7"/>
        <w:spacing w:before="2"/>
        <w:ind w:left="0"/>
        <w:rPr>
          <w:rFonts w:ascii="Times New Roman" w:hAnsi="Times New Roman" w:cs="Times New Roman"/>
          <w:b/>
          <w:sz w:val="17"/>
          <w:szCs w:val="17"/>
        </w:rPr>
      </w:pPr>
    </w:p>
    <w:tbl>
      <w:tblPr>
        <w:tblStyle w:val="TableNormal"/>
        <w:tblW w:w="0" w:type="auto"/>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48"/>
        <w:gridCol w:w="1416"/>
        <w:gridCol w:w="997"/>
        <w:gridCol w:w="932"/>
        <w:gridCol w:w="856"/>
        <w:gridCol w:w="997"/>
        <w:gridCol w:w="871"/>
        <w:gridCol w:w="982"/>
        <w:gridCol w:w="905"/>
        <w:gridCol w:w="960"/>
      </w:tblGrid>
      <w:tr w:rsidR="000E0BCE" w:rsidRPr="00BA133B" w14:paraId="4A27071D" w14:textId="77777777" w:rsidTr="00FB65C7">
        <w:trPr>
          <w:trHeight w:val="496"/>
        </w:trPr>
        <w:tc>
          <w:tcPr>
            <w:tcW w:w="1148" w:type="dxa"/>
          </w:tcPr>
          <w:p w14:paraId="6164BDB7" w14:textId="77777777" w:rsidR="00BA133B" w:rsidRPr="00BA133B" w:rsidRDefault="00BA133B" w:rsidP="00C6419B">
            <w:pPr>
              <w:jc w:val="both"/>
              <w:rPr>
                <w:rFonts w:ascii="Times New Roman" w:hAnsi="Times New Roman" w:cs="Times New Roman"/>
                <w:sz w:val="17"/>
                <w:szCs w:val="17"/>
                <w:lang w:val="ru-RU"/>
              </w:rPr>
            </w:pPr>
          </w:p>
          <w:p w14:paraId="70CEF576" w14:textId="77777777" w:rsidR="00BA133B" w:rsidRPr="00BA133B" w:rsidRDefault="00BA133B" w:rsidP="00C6419B">
            <w:pPr>
              <w:jc w:val="both"/>
              <w:rPr>
                <w:rFonts w:ascii="Times New Roman" w:hAnsi="Times New Roman" w:cs="Times New Roman"/>
                <w:sz w:val="17"/>
                <w:szCs w:val="17"/>
              </w:rPr>
            </w:pPr>
            <w:proofErr w:type="spellStart"/>
            <w:r w:rsidRPr="00BA133B">
              <w:rPr>
                <w:rFonts w:ascii="Times New Roman" w:hAnsi="Times New Roman" w:cs="Times New Roman"/>
                <w:sz w:val="17"/>
                <w:szCs w:val="17"/>
              </w:rPr>
              <w:t>Тип</w:t>
            </w:r>
            <w:proofErr w:type="spellEnd"/>
            <w:r w:rsidRPr="00BA133B">
              <w:rPr>
                <w:rFonts w:ascii="Times New Roman" w:hAnsi="Times New Roman" w:cs="Times New Roman"/>
                <w:spacing w:val="4"/>
                <w:w w:val="55"/>
                <w:sz w:val="17"/>
                <w:szCs w:val="17"/>
              </w:rPr>
              <w:t xml:space="preserve"> </w:t>
            </w:r>
            <w:proofErr w:type="spellStart"/>
            <w:r w:rsidRPr="00BA133B">
              <w:rPr>
                <w:rFonts w:ascii="Times New Roman" w:hAnsi="Times New Roman" w:cs="Times New Roman"/>
                <w:sz w:val="17"/>
                <w:szCs w:val="17"/>
              </w:rPr>
              <w:t>линии</w:t>
            </w:r>
            <w:proofErr w:type="spellEnd"/>
          </w:p>
        </w:tc>
        <w:tc>
          <w:tcPr>
            <w:tcW w:w="1416" w:type="dxa"/>
            <w:tcBorders>
              <w:right w:val="single" w:sz="4" w:space="0" w:color="000000"/>
              <w:tl2br w:val="single" w:sz="4" w:space="0" w:color="000000"/>
            </w:tcBorders>
          </w:tcPr>
          <w:p w14:paraId="4EABA3DB" w14:textId="77777777" w:rsidR="00BA133B" w:rsidRPr="00BA133B" w:rsidRDefault="00BA133B" w:rsidP="00C6419B">
            <w:pPr>
              <w:jc w:val="both"/>
              <w:rPr>
                <w:rFonts w:ascii="Times New Roman" w:hAnsi="Times New Roman" w:cs="Times New Roman"/>
                <w:sz w:val="17"/>
                <w:szCs w:val="17"/>
              </w:rPr>
            </w:pPr>
            <w:r w:rsidRPr="00BA133B">
              <w:rPr>
                <w:rFonts w:ascii="Times New Roman" w:hAnsi="Times New Roman" w:cs="Times New Roman"/>
                <w:sz w:val="17"/>
                <w:szCs w:val="17"/>
                <w:lang w:val="ru-RU"/>
              </w:rPr>
              <w:t xml:space="preserve">         </w:t>
            </w:r>
            <w:proofErr w:type="spellStart"/>
            <w:r w:rsidRPr="00BA133B">
              <w:rPr>
                <w:rFonts w:ascii="Times New Roman" w:hAnsi="Times New Roman" w:cs="Times New Roman"/>
                <w:sz w:val="17"/>
                <w:szCs w:val="17"/>
              </w:rPr>
              <w:t>Расстояни</w:t>
            </w:r>
            <w:proofErr w:type="spellEnd"/>
            <w:r w:rsidRPr="00BA133B">
              <w:rPr>
                <w:rFonts w:ascii="Times New Roman" w:hAnsi="Times New Roman" w:cs="Times New Roman"/>
                <w:sz w:val="17"/>
                <w:szCs w:val="17"/>
                <w:lang w:val="ru-RU"/>
              </w:rPr>
              <w:t>е</w:t>
            </w:r>
          </w:p>
          <w:p w14:paraId="29B9E94B" w14:textId="77777777" w:rsidR="00BA133B" w:rsidRPr="00BA133B" w:rsidRDefault="00BA133B" w:rsidP="00C6419B">
            <w:pPr>
              <w:jc w:val="both"/>
              <w:rPr>
                <w:rFonts w:ascii="Times New Roman" w:hAnsi="Times New Roman" w:cs="Times New Roman"/>
                <w:sz w:val="17"/>
                <w:szCs w:val="17"/>
                <w:lang w:val="ru-RU"/>
              </w:rPr>
            </w:pPr>
          </w:p>
          <w:p w14:paraId="5C37A8D4" w14:textId="77777777" w:rsidR="00BA133B" w:rsidRPr="00BA133B" w:rsidRDefault="00BA133B" w:rsidP="00C6419B">
            <w:pPr>
              <w:jc w:val="both"/>
              <w:rPr>
                <w:rFonts w:ascii="Times New Roman" w:hAnsi="Times New Roman" w:cs="Times New Roman"/>
                <w:sz w:val="17"/>
                <w:szCs w:val="17"/>
                <w:lang w:val="ru-RU"/>
              </w:rPr>
            </w:pPr>
          </w:p>
          <w:p w14:paraId="5E54AAE6" w14:textId="77777777" w:rsidR="00BA133B" w:rsidRPr="00BA133B" w:rsidRDefault="00BA133B" w:rsidP="00C6419B">
            <w:pPr>
              <w:jc w:val="both"/>
              <w:rPr>
                <w:rFonts w:ascii="Times New Roman" w:hAnsi="Times New Roman" w:cs="Times New Roman"/>
                <w:sz w:val="17"/>
                <w:szCs w:val="17"/>
                <w:lang w:val="ru-RU"/>
              </w:rPr>
            </w:pPr>
            <w:r w:rsidRPr="00BA133B">
              <w:rPr>
                <w:rFonts w:ascii="Times New Roman" w:hAnsi="Times New Roman" w:cs="Times New Roman"/>
                <w:sz w:val="17"/>
                <w:szCs w:val="17"/>
                <w:lang w:val="ru-RU"/>
              </w:rPr>
              <w:t>Те</w:t>
            </w:r>
            <w:proofErr w:type="spellStart"/>
            <w:r w:rsidRPr="00BA133B">
              <w:rPr>
                <w:rFonts w:ascii="Times New Roman" w:hAnsi="Times New Roman" w:cs="Times New Roman"/>
                <w:sz w:val="17"/>
                <w:szCs w:val="17"/>
              </w:rPr>
              <w:t>хнологи</w:t>
            </w:r>
            <w:proofErr w:type="spellEnd"/>
            <w:r w:rsidRPr="00BA133B">
              <w:rPr>
                <w:rFonts w:ascii="Times New Roman" w:hAnsi="Times New Roman" w:cs="Times New Roman"/>
                <w:sz w:val="17"/>
                <w:szCs w:val="17"/>
                <w:lang w:val="ru-RU"/>
              </w:rPr>
              <w:t>я</w:t>
            </w:r>
          </w:p>
        </w:tc>
        <w:tc>
          <w:tcPr>
            <w:tcW w:w="997" w:type="dxa"/>
            <w:tcBorders>
              <w:top w:val="single" w:sz="4" w:space="0" w:color="000000"/>
              <w:left w:val="single" w:sz="4" w:space="0" w:color="000000"/>
              <w:bottom w:val="single" w:sz="4" w:space="0" w:color="000000"/>
              <w:right w:val="single" w:sz="4" w:space="0" w:color="000000"/>
            </w:tcBorders>
          </w:tcPr>
          <w:p w14:paraId="712D2A3F" w14:textId="77777777" w:rsidR="00BA133B" w:rsidRPr="00BA133B" w:rsidRDefault="00BA133B" w:rsidP="00C6419B">
            <w:pPr>
              <w:jc w:val="both"/>
              <w:rPr>
                <w:rFonts w:ascii="Times New Roman" w:hAnsi="Times New Roman" w:cs="Times New Roman"/>
                <w:sz w:val="17"/>
                <w:szCs w:val="17"/>
              </w:rPr>
            </w:pPr>
          </w:p>
          <w:p w14:paraId="6CBA93EB" w14:textId="77777777" w:rsidR="00BA133B" w:rsidRPr="00BA133B" w:rsidRDefault="00BA133B" w:rsidP="00C6419B">
            <w:pPr>
              <w:jc w:val="both"/>
              <w:rPr>
                <w:rFonts w:ascii="Times New Roman" w:hAnsi="Times New Roman" w:cs="Times New Roman"/>
                <w:sz w:val="17"/>
                <w:szCs w:val="17"/>
              </w:rPr>
            </w:pPr>
            <w:proofErr w:type="spellStart"/>
            <w:r w:rsidRPr="00BA133B">
              <w:rPr>
                <w:rFonts w:ascii="Times New Roman" w:hAnsi="Times New Roman" w:cs="Times New Roman"/>
                <w:sz w:val="17"/>
                <w:szCs w:val="17"/>
              </w:rPr>
              <w:t>до</w:t>
            </w:r>
            <w:proofErr w:type="spellEnd"/>
            <w:r w:rsidRPr="00BA133B">
              <w:rPr>
                <w:rFonts w:ascii="Times New Roman" w:hAnsi="Times New Roman" w:cs="Times New Roman"/>
                <w:spacing w:val="33"/>
                <w:w w:val="80"/>
                <w:sz w:val="17"/>
                <w:szCs w:val="17"/>
              </w:rPr>
              <w:t xml:space="preserve"> </w:t>
            </w:r>
            <w:r w:rsidRPr="00BA133B">
              <w:rPr>
                <w:rFonts w:ascii="Times New Roman" w:hAnsi="Times New Roman" w:cs="Times New Roman"/>
                <w:sz w:val="17"/>
                <w:szCs w:val="17"/>
              </w:rPr>
              <w:t>100м</w:t>
            </w:r>
          </w:p>
        </w:tc>
        <w:tc>
          <w:tcPr>
            <w:tcW w:w="932" w:type="dxa"/>
            <w:tcBorders>
              <w:top w:val="single" w:sz="4" w:space="0" w:color="000000"/>
              <w:left w:val="single" w:sz="4" w:space="0" w:color="000000"/>
              <w:bottom w:val="single" w:sz="4" w:space="0" w:color="000000"/>
              <w:right w:val="single" w:sz="4" w:space="0" w:color="000000"/>
            </w:tcBorders>
          </w:tcPr>
          <w:p w14:paraId="4CC980E7" w14:textId="77777777" w:rsidR="00BA133B" w:rsidRPr="00BA133B" w:rsidRDefault="00BA133B" w:rsidP="00C6419B">
            <w:pPr>
              <w:jc w:val="both"/>
              <w:rPr>
                <w:rFonts w:ascii="Times New Roman" w:hAnsi="Times New Roman" w:cs="Times New Roman"/>
                <w:sz w:val="17"/>
                <w:szCs w:val="17"/>
              </w:rPr>
            </w:pPr>
          </w:p>
          <w:p w14:paraId="6962F25C" w14:textId="77777777" w:rsidR="00BA133B" w:rsidRPr="00BA133B" w:rsidRDefault="00BA133B" w:rsidP="00C6419B">
            <w:pPr>
              <w:jc w:val="both"/>
              <w:rPr>
                <w:rFonts w:ascii="Times New Roman" w:hAnsi="Times New Roman" w:cs="Times New Roman"/>
                <w:sz w:val="17"/>
                <w:szCs w:val="17"/>
              </w:rPr>
            </w:pPr>
            <w:r w:rsidRPr="00BA133B">
              <w:rPr>
                <w:rFonts w:ascii="Times New Roman" w:hAnsi="Times New Roman" w:cs="Times New Roman"/>
                <w:sz w:val="17"/>
                <w:szCs w:val="17"/>
              </w:rPr>
              <w:t>100-300м</w:t>
            </w:r>
          </w:p>
        </w:tc>
        <w:tc>
          <w:tcPr>
            <w:tcW w:w="856" w:type="dxa"/>
            <w:tcBorders>
              <w:top w:val="single" w:sz="4" w:space="0" w:color="000000"/>
              <w:left w:val="single" w:sz="4" w:space="0" w:color="000000"/>
              <w:bottom w:val="single" w:sz="4" w:space="0" w:color="000000"/>
              <w:right w:val="single" w:sz="4" w:space="0" w:color="000000"/>
            </w:tcBorders>
          </w:tcPr>
          <w:p w14:paraId="13F8A876" w14:textId="77777777" w:rsidR="00BA133B" w:rsidRPr="00BA133B" w:rsidRDefault="00BA133B" w:rsidP="00C6419B">
            <w:pPr>
              <w:jc w:val="both"/>
              <w:rPr>
                <w:rFonts w:ascii="Times New Roman" w:hAnsi="Times New Roman" w:cs="Times New Roman"/>
                <w:sz w:val="17"/>
                <w:szCs w:val="17"/>
              </w:rPr>
            </w:pPr>
          </w:p>
          <w:p w14:paraId="45638611" w14:textId="77777777" w:rsidR="00BA133B" w:rsidRPr="00BA133B" w:rsidRDefault="00BA133B" w:rsidP="00C6419B">
            <w:pPr>
              <w:jc w:val="both"/>
              <w:rPr>
                <w:rFonts w:ascii="Times New Roman" w:hAnsi="Times New Roman" w:cs="Times New Roman"/>
                <w:sz w:val="17"/>
                <w:szCs w:val="17"/>
              </w:rPr>
            </w:pPr>
            <w:r w:rsidRPr="00BA133B">
              <w:rPr>
                <w:rFonts w:ascii="Times New Roman" w:hAnsi="Times New Roman" w:cs="Times New Roman"/>
                <w:sz w:val="17"/>
                <w:szCs w:val="17"/>
              </w:rPr>
              <w:t>300-500м</w:t>
            </w:r>
          </w:p>
        </w:tc>
        <w:tc>
          <w:tcPr>
            <w:tcW w:w="997" w:type="dxa"/>
            <w:tcBorders>
              <w:top w:val="single" w:sz="4" w:space="0" w:color="000000"/>
              <w:left w:val="single" w:sz="4" w:space="0" w:color="000000"/>
              <w:bottom w:val="single" w:sz="4" w:space="0" w:color="000000"/>
              <w:right w:val="single" w:sz="4" w:space="0" w:color="000000"/>
            </w:tcBorders>
          </w:tcPr>
          <w:p w14:paraId="161B13CB" w14:textId="77777777" w:rsidR="00BA133B" w:rsidRPr="00BA133B" w:rsidRDefault="00BA133B" w:rsidP="00C6419B">
            <w:pPr>
              <w:jc w:val="both"/>
              <w:rPr>
                <w:rFonts w:ascii="Times New Roman" w:hAnsi="Times New Roman" w:cs="Times New Roman"/>
                <w:sz w:val="17"/>
                <w:szCs w:val="17"/>
              </w:rPr>
            </w:pPr>
          </w:p>
          <w:p w14:paraId="27D30F84" w14:textId="77777777" w:rsidR="00BA133B" w:rsidRPr="00BA133B" w:rsidRDefault="00BA133B" w:rsidP="00C6419B">
            <w:pPr>
              <w:jc w:val="both"/>
              <w:rPr>
                <w:rFonts w:ascii="Times New Roman" w:hAnsi="Times New Roman" w:cs="Times New Roman"/>
                <w:sz w:val="17"/>
                <w:szCs w:val="17"/>
              </w:rPr>
            </w:pPr>
            <w:proofErr w:type="spellStart"/>
            <w:r w:rsidRPr="00BA133B">
              <w:rPr>
                <w:rFonts w:ascii="Times New Roman" w:hAnsi="Times New Roman" w:cs="Times New Roman"/>
                <w:sz w:val="17"/>
                <w:szCs w:val="17"/>
              </w:rPr>
              <w:t>до</w:t>
            </w:r>
            <w:proofErr w:type="spellEnd"/>
            <w:r w:rsidRPr="00BA133B">
              <w:rPr>
                <w:rFonts w:ascii="Times New Roman" w:hAnsi="Times New Roman" w:cs="Times New Roman"/>
                <w:spacing w:val="8"/>
                <w:w w:val="65"/>
                <w:sz w:val="17"/>
                <w:szCs w:val="17"/>
              </w:rPr>
              <w:t xml:space="preserve"> </w:t>
            </w:r>
            <w:r w:rsidRPr="00BA133B">
              <w:rPr>
                <w:rFonts w:ascii="Times New Roman" w:hAnsi="Times New Roman" w:cs="Times New Roman"/>
                <w:sz w:val="17"/>
                <w:szCs w:val="17"/>
              </w:rPr>
              <w:t>3</w:t>
            </w:r>
            <w:r w:rsidRPr="00BA133B">
              <w:rPr>
                <w:rFonts w:ascii="Times New Roman" w:hAnsi="Times New Roman" w:cs="Times New Roman"/>
                <w:spacing w:val="10"/>
                <w:w w:val="65"/>
                <w:sz w:val="17"/>
                <w:szCs w:val="17"/>
              </w:rPr>
              <w:t xml:space="preserve"> </w:t>
            </w:r>
            <w:proofErr w:type="spellStart"/>
            <w:r w:rsidRPr="00BA133B">
              <w:rPr>
                <w:rFonts w:ascii="Times New Roman" w:hAnsi="Times New Roman" w:cs="Times New Roman"/>
                <w:sz w:val="17"/>
                <w:szCs w:val="17"/>
              </w:rPr>
              <w:t>км</w:t>
            </w:r>
            <w:proofErr w:type="spellEnd"/>
          </w:p>
        </w:tc>
        <w:tc>
          <w:tcPr>
            <w:tcW w:w="871" w:type="dxa"/>
            <w:tcBorders>
              <w:top w:val="single" w:sz="4" w:space="0" w:color="000000"/>
              <w:left w:val="single" w:sz="4" w:space="0" w:color="000000"/>
              <w:bottom w:val="single" w:sz="4" w:space="0" w:color="000000"/>
              <w:right w:val="single" w:sz="4" w:space="0" w:color="000000"/>
            </w:tcBorders>
          </w:tcPr>
          <w:p w14:paraId="2288FC3E" w14:textId="77777777" w:rsidR="000E0BCE" w:rsidRDefault="000E0BCE" w:rsidP="00C6419B">
            <w:pPr>
              <w:jc w:val="both"/>
              <w:rPr>
                <w:rFonts w:ascii="Times New Roman" w:hAnsi="Times New Roman" w:cs="Times New Roman"/>
                <w:sz w:val="17"/>
                <w:szCs w:val="17"/>
              </w:rPr>
            </w:pPr>
          </w:p>
          <w:p w14:paraId="6706FA57" w14:textId="77777777" w:rsidR="00BA133B" w:rsidRPr="00BA133B" w:rsidRDefault="00BA133B" w:rsidP="00C6419B">
            <w:pPr>
              <w:jc w:val="both"/>
              <w:rPr>
                <w:rFonts w:ascii="Times New Roman" w:hAnsi="Times New Roman" w:cs="Times New Roman"/>
                <w:sz w:val="17"/>
                <w:szCs w:val="17"/>
              </w:rPr>
            </w:pPr>
            <w:proofErr w:type="spellStart"/>
            <w:r w:rsidRPr="00BA133B">
              <w:rPr>
                <w:rFonts w:ascii="Times New Roman" w:hAnsi="Times New Roman" w:cs="Times New Roman"/>
                <w:sz w:val="17"/>
                <w:szCs w:val="17"/>
              </w:rPr>
              <w:t>до</w:t>
            </w:r>
            <w:proofErr w:type="spellEnd"/>
            <w:r w:rsidRPr="00BA133B">
              <w:rPr>
                <w:rFonts w:ascii="Times New Roman" w:hAnsi="Times New Roman" w:cs="Times New Roman"/>
                <w:sz w:val="17"/>
                <w:szCs w:val="17"/>
              </w:rPr>
              <w:t xml:space="preserve"> 7</w:t>
            </w:r>
            <w:r w:rsidRPr="00BA133B">
              <w:rPr>
                <w:rFonts w:ascii="Times New Roman" w:hAnsi="Times New Roman" w:cs="Times New Roman"/>
                <w:sz w:val="17"/>
                <w:szCs w:val="17"/>
                <w:lang w:val="ru-RU"/>
              </w:rPr>
              <w:t xml:space="preserve"> км</w:t>
            </w:r>
          </w:p>
        </w:tc>
        <w:tc>
          <w:tcPr>
            <w:tcW w:w="982" w:type="dxa"/>
            <w:tcBorders>
              <w:top w:val="single" w:sz="4" w:space="0" w:color="000000"/>
              <w:left w:val="single" w:sz="4" w:space="0" w:color="000000"/>
              <w:bottom w:val="single" w:sz="4" w:space="0" w:color="000000"/>
              <w:right w:val="single" w:sz="4" w:space="0" w:color="000000"/>
            </w:tcBorders>
          </w:tcPr>
          <w:p w14:paraId="7C419383" w14:textId="77777777" w:rsidR="000E0BCE" w:rsidRDefault="000E0BCE" w:rsidP="00C6419B">
            <w:pPr>
              <w:jc w:val="both"/>
              <w:rPr>
                <w:rFonts w:ascii="Times New Roman" w:hAnsi="Times New Roman" w:cs="Times New Roman"/>
                <w:spacing w:val="-2"/>
                <w:w w:val="99"/>
                <w:sz w:val="17"/>
                <w:szCs w:val="17"/>
              </w:rPr>
            </w:pPr>
          </w:p>
          <w:p w14:paraId="11BECF13" w14:textId="77777777" w:rsidR="00BA133B" w:rsidRPr="00BA133B" w:rsidRDefault="00BA133B" w:rsidP="00C6419B">
            <w:pPr>
              <w:jc w:val="both"/>
              <w:rPr>
                <w:rFonts w:ascii="Times New Roman" w:hAnsi="Times New Roman" w:cs="Times New Roman"/>
                <w:sz w:val="17"/>
                <w:szCs w:val="17"/>
                <w:lang w:val="ru-RU"/>
              </w:rPr>
            </w:pPr>
            <w:r w:rsidRPr="00BA133B">
              <w:rPr>
                <w:rFonts w:ascii="Times New Roman" w:hAnsi="Times New Roman" w:cs="Times New Roman"/>
                <w:spacing w:val="-2"/>
                <w:w w:val="99"/>
                <w:sz w:val="17"/>
                <w:szCs w:val="17"/>
              </w:rPr>
              <w:t>~</w:t>
            </w:r>
            <w:r w:rsidRPr="00BA133B">
              <w:rPr>
                <w:rFonts w:ascii="Times New Roman" w:hAnsi="Times New Roman" w:cs="Times New Roman"/>
                <w:sz w:val="17"/>
                <w:szCs w:val="17"/>
              </w:rPr>
              <w:t>10к</w:t>
            </w:r>
            <w:r w:rsidRPr="00BA133B">
              <w:rPr>
                <w:rFonts w:ascii="Times New Roman" w:hAnsi="Times New Roman" w:cs="Times New Roman"/>
                <w:sz w:val="17"/>
                <w:szCs w:val="17"/>
                <w:lang w:val="ru-RU"/>
              </w:rPr>
              <w:t>м</w:t>
            </w:r>
          </w:p>
          <w:p w14:paraId="601ABBDB" w14:textId="77777777" w:rsidR="00BA133B" w:rsidRPr="00BA133B" w:rsidRDefault="00BA133B" w:rsidP="00C6419B">
            <w:pPr>
              <w:jc w:val="both"/>
              <w:rPr>
                <w:rFonts w:ascii="Times New Roman" w:hAnsi="Times New Roman" w:cs="Times New Roman"/>
                <w:sz w:val="17"/>
                <w:szCs w:val="17"/>
              </w:rPr>
            </w:pPr>
          </w:p>
        </w:tc>
        <w:tc>
          <w:tcPr>
            <w:tcW w:w="905" w:type="dxa"/>
            <w:tcBorders>
              <w:top w:val="single" w:sz="4" w:space="0" w:color="000000"/>
              <w:left w:val="single" w:sz="4" w:space="0" w:color="000000"/>
              <w:bottom w:val="single" w:sz="4" w:space="0" w:color="000000"/>
              <w:right w:val="single" w:sz="4" w:space="0" w:color="000000"/>
            </w:tcBorders>
          </w:tcPr>
          <w:p w14:paraId="7AC5033F" w14:textId="77777777" w:rsidR="000E0BCE" w:rsidRDefault="000E0BCE" w:rsidP="00C6419B">
            <w:pPr>
              <w:jc w:val="both"/>
              <w:rPr>
                <w:rFonts w:ascii="Times New Roman" w:hAnsi="Times New Roman" w:cs="Times New Roman"/>
                <w:spacing w:val="-2"/>
                <w:w w:val="99"/>
                <w:sz w:val="17"/>
                <w:szCs w:val="17"/>
              </w:rPr>
            </w:pPr>
          </w:p>
          <w:p w14:paraId="7CA5A3FC" w14:textId="77777777" w:rsidR="00BA133B" w:rsidRPr="00BA133B" w:rsidRDefault="00BA133B" w:rsidP="00C6419B">
            <w:pPr>
              <w:jc w:val="both"/>
              <w:rPr>
                <w:rFonts w:ascii="Times New Roman" w:hAnsi="Times New Roman" w:cs="Times New Roman"/>
                <w:sz w:val="17"/>
                <w:szCs w:val="17"/>
                <w:lang w:val="ru-RU"/>
              </w:rPr>
            </w:pPr>
            <w:r w:rsidRPr="00BA133B">
              <w:rPr>
                <w:rFonts w:ascii="Times New Roman" w:hAnsi="Times New Roman" w:cs="Times New Roman"/>
                <w:spacing w:val="-2"/>
                <w:w w:val="99"/>
                <w:sz w:val="17"/>
                <w:szCs w:val="17"/>
              </w:rPr>
              <w:t>~</w:t>
            </w:r>
            <w:r w:rsidRPr="00BA133B">
              <w:rPr>
                <w:rFonts w:ascii="Times New Roman" w:hAnsi="Times New Roman" w:cs="Times New Roman"/>
                <w:sz w:val="17"/>
                <w:szCs w:val="17"/>
              </w:rPr>
              <w:t>40к</w:t>
            </w:r>
            <w:r w:rsidRPr="00BA133B">
              <w:rPr>
                <w:rFonts w:ascii="Times New Roman" w:hAnsi="Times New Roman" w:cs="Times New Roman"/>
                <w:sz w:val="17"/>
                <w:szCs w:val="17"/>
                <w:lang w:val="ru-RU"/>
              </w:rPr>
              <w:t>м</w:t>
            </w:r>
          </w:p>
        </w:tc>
        <w:tc>
          <w:tcPr>
            <w:tcW w:w="960" w:type="dxa"/>
            <w:tcBorders>
              <w:top w:val="single" w:sz="4" w:space="0" w:color="000000"/>
              <w:left w:val="single" w:sz="4" w:space="0" w:color="000000"/>
              <w:bottom w:val="single" w:sz="4" w:space="0" w:color="000000"/>
              <w:right w:val="single" w:sz="4" w:space="0" w:color="000000"/>
            </w:tcBorders>
          </w:tcPr>
          <w:p w14:paraId="731A6F0F" w14:textId="77777777" w:rsidR="000E0BCE" w:rsidRDefault="000E0BCE" w:rsidP="00C6419B">
            <w:pPr>
              <w:jc w:val="both"/>
              <w:rPr>
                <w:rFonts w:ascii="Times New Roman" w:hAnsi="Times New Roman" w:cs="Times New Roman"/>
                <w:spacing w:val="-2"/>
                <w:w w:val="99"/>
                <w:sz w:val="17"/>
                <w:szCs w:val="17"/>
              </w:rPr>
            </w:pPr>
          </w:p>
          <w:p w14:paraId="7990FC2B" w14:textId="77777777" w:rsidR="00BA133B" w:rsidRPr="00BA133B" w:rsidRDefault="00BA133B" w:rsidP="00C6419B">
            <w:pPr>
              <w:jc w:val="both"/>
              <w:rPr>
                <w:rFonts w:ascii="Times New Roman" w:hAnsi="Times New Roman" w:cs="Times New Roman"/>
                <w:sz w:val="17"/>
                <w:szCs w:val="17"/>
              </w:rPr>
            </w:pPr>
            <w:r w:rsidRPr="00BA133B">
              <w:rPr>
                <w:rFonts w:ascii="Times New Roman" w:hAnsi="Times New Roman" w:cs="Times New Roman"/>
                <w:spacing w:val="-2"/>
                <w:w w:val="99"/>
                <w:sz w:val="17"/>
                <w:szCs w:val="17"/>
              </w:rPr>
              <w:t>~</w:t>
            </w:r>
            <w:r w:rsidRPr="00BA133B">
              <w:rPr>
                <w:rFonts w:ascii="Times New Roman" w:hAnsi="Times New Roman" w:cs="Times New Roman"/>
                <w:sz w:val="17"/>
                <w:szCs w:val="17"/>
              </w:rPr>
              <w:t>80к</w:t>
            </w:r>
            <w:r w:rsidRPr="00BA133B">
              <w:rPr>
                <w:rFonts w:ascii="Times New Roman" w:hAnsi="Times New Roman" w:cs="Times New Roman"/>
                <w:sz w:val="17"/>
                <w:szCs w:val="17"/>
                <w:lang w:val="ru-RU"/>
              </w:rPr>
              <w:t>м</w:t>
            </w:r>
          </w:p>
        </w:tc>
      </w:tr>
      <w:tr w:rsidR="000E0BCE" w:rsidRPr="00BA133B" w14:paraId="3094DF1E" w14:textId="77777777" w:rsidTr="00FB65C7">
        <w:trPr>
          <w:trHeight w:val="301"/>
        </w:trPr>
        <w:tc>
          <w:tcPr>
            <w:tcW w:w="1148" w:type="dxa"/>
            <w:vMerge w:val="restart"/>
            <w:tcBorders>
              <w:bottom w:val="single" w:sz="4" w:space="0" w:color="000000"/>
            </w:tcBorders>
          </w:tcPr>
          <w:p w14:paraId="5648C95D" w14:textId="77777777" w:rsidR="00BA133B" w:rsidRPr="00BA133B" w:rsidRDefault="00BA133B" w:rsidP="00C6419B">
            <w:pPr>
              <w:jc w:val="both"/>
              <w:rPr>
                <w:rFonts w:ascii="Times New Roman" w:hAnsi="Times New Roman" w:cs="Times New Roman"/>
                <w:sz w:val="17"/>
                <w:szCs w:val="17"/>
              </w:rPr>
            </w:pPr>
          </w:p>
          <w:p w14:paraId="566F251C" w14:textId="77777777" w:rsidR="00BA133B" w:rsidRPr="00BA133B" w:rsidRDefault="00BA133B" w:rsidP="00C6419B">
            <w:pPr>
              <w:jc w:val="both"/>
              <w:rPr>
                <w:rFonts w:ascii="Times New Roman" w:hAnsi="Times New Roman" w:cs="Times New Roman"/>
                <w:sz w:val="17"/>
                <w:szCs w:val="17"/>
              </w:rPr>
            </w:pPr>
            <w:proofErr w:type="spellStart"/>
            <w:r w:rsidRPr="00BA133B">
              <w:rPr>
                <w:rFonts w:ascii="Times New Roman" w:hAnsi="Times New Roman" w:cs="Times New Roman"/>
                <w:sz w:val="17"/>
                <w:szCs w:val="17"/>
              </w:rPr>
              <w:t>Медный</w:t>
            </w:r>
            <w:proofErr w:type="spellEnd"/>
            <w:r w:rsidRPr="00BA133B">
              <w:rPr>
                <w:rFonts w:ascii="Times New Roman" w:hAnsi="Times New Roman" w:cs="Times New Roman"/>
                <w:spacing w:val="1"/>
                <w:w w:val="60"/>
                <w:sz w:val="17"/>
                <w:szCs w:val="17"/>
              </w:rPr>
              <w:t xml:space="preserve"> </w:t>
            </w:r>
            <w:proofErr w:type="spellStart"/>
            <w:r w:rsidRPr="00BA133B">
              <w:rPr>
                <w:rFonts w:ascii="Times New Roman" w:hAnsi="Times New Roman" w:cs="Times New Roman"/>
                <w:sz w:val="17"/>
                <w:szCs w:val="17"/>
              </w:rPr>
              <w:t>кабель</w:t>
            </w:r>
            <w:proofErr w:type="spellEnd"/>
          </w:p>
        </w:tc>
        <w:tc>
          <w:tcPr>
            <w:tcW w:w="1416" w:type="dxa"/>
            <w:tcBorders>
              <w:bottom w:val="single" w:sz="4" w:space="0" w:color="000000"/>
              <w:right w:val="single" w:sz="4" w:space="0" w:color="000000"/>
            </w:tcBorders>
          </w:tcPr>
          <w:p w14:paraId="00EF97FD" w14:textId="77777777" w:rsidR="00BA133B" w:rsidRPr="00BA133B" w:rsidRDefault="00BA133B" w:rsidP="00C6419B">
            <w:pPr>
              <w:jc w:val="center"/>
              <w:rPr>
                <w:rFonts w:ascii="Times New Roman" w:hAnsi="Times New Roman" w:cs="Times New Roman"/>
                <w:sz w:val="17"/>
                <w:szCs w:val="17"/>
                <w:lang w:val="ru-RU"/>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02A67F35" w14:textId="77777777" w:rsidR="00BA133B" w:rsidRPr="00BA133B" w:rsidRDefault="00BA133B" w:rsidP="00C6419B">
            <w:pPr>
              <w:jc w:val="both"/>
              <w:rPr>
                <w:rFonts w:ascii="Times New Roman" w:hAnsi="Times New Roman" w:cs="Times New Roman"/>
                <w:sz w:val="17"/>
                <w:szCs w:val="17"/>
              </w:rPr>
            </w:pPr>
          </w:p>
        </w:tc>
        <w:tc>
          <w:tcPr>
            <w:tcW w:w="932" w:type="dxa"/>
            <w:tcBorders>
              <w:top w:val="single" w:sz="4" w:space="0" w:color="000000"/>
              <w:left w:val="single" w:sz="4" w:space="0" w:color="000000"/>
              <w:bottom w:val="single" w:sz="4" w:space="0" w:color="000000"/>
              <w:right w:val="single" w:sz="4" w:space="0" w:color="000000"/>
            </w:tcBorders>
          </w:tcPr>
          <w:p w14:paraId="486AD3DE" w14:textId="77777777" w:rsidR="00BA133B" w:rsidRPr="00BA133B" w:rsidRDefault="00BA133B" w:rsidP="00C6419B">
            <w:pPr>
              <w:jc w:val="both"/>
              <w:rPr>
                <w:rFonts w:ascii="Times New Roman" w:hAnsi="Times New Roman" w:cs="Times New Roman"/>
                <w:sz w:val="17"/>
                <w:szCs w:val="17"/>
              </w:rPr>
            </w:pPr>
          </w:p>
        </w:tc>
        <w:tc>
          <w:tcPr>
            <w:tcW w:w="856" w:type="dxa"/>
            <w:tcBorders>
              <w:top w:val="single" w:sz="4" w:space="0" w:color="000000"/>
              <w:left w:val="single" w:sz="4" w:space="0" w:color="000000"/>
              <w:bottom w:val="single" w:sz="4" w:space="0" w:color="000000"/>
              <w:right w:val="single" w:sz="4" w:space="0" w:color="000000"/>
            </w:tcBorders>
          </w:tcPr>
          <w:p w14:paraId="454ED927" w14:textId="77777777" w:rsidR="00BA133B" w:rsidRPr="00BA133B" w:rsidRDefault="00BA133B" w:rsidP="00C6419B">
            <w:pPr>
              <w:jc w:val="both"/>
              <w:rPr>
                <w:rFonts w:ascii="Times New Roman" w:hAnsi="Times New Roman" w:cs="Times New Roman"/>
                <w:sz w:val="17"/>
                <w:szCs w:val="17"/>
              </w:rPr>
            </w:pPr>
          </w:p>
        </w:tc>
        <w:tc>
          <w:tcPr>
            <w:tcW w:w="997" w:type="dxa"/>
            <w:tcBorders>
              <w:top w:val="single" w:sz="4" w:space="0" w:color="000000"/>
              <w:left w:val="single" w:sz="4" w:space="0" w:color="000000"/>
              <w:bottom w:val="single" w:sz="4" w:space="0" w:color="000000"/>
              <w:right w:val="single" w:sz="4" w:space="0" w:color="000000"/>
            </w:tcBorders>
          </w:tcPr>
          <w:p w14:paraId="7CED952A" w14:textId="77777777" w:rsidR="00BA133B" w:rsidRPr="00BA133B" w:rsidRDefault="00BA133B" w:rsidP="00C6419B">
            <w:pPr>
              <w:jc w:val="both"/>
              <w:rPr>
                <w:rFonts w:ascii="Times New Roman" w:hAnsi="Times New Roman" w:cs="Times New Roman"/>
                <w:sz w:val="17"/>
                <w:szCs w:val="17"/>
              </w:rPr>
            </w:pPr>
          </w:p>
        </w:tc>
        <w:tc>
          <w:tcPr>
            <w:tcW w:w="871" w:type="dxa"/>
            <w:tcBorders>
              <w:top w:val="single" w:sz="4" w:space="0" w:color="000000"/>
              <w:left w:val="single" w:sz="4" w:space="0" w:color="000000"/>
              <w:bottom w:val="single" w:sz="4" w:space="0" w:color="000000"/>
              <w:right w:val="single" w:sz="4" w:space="0" w:color="000000"/>
            </w:tcBorders>
          </w:tcPr>
          <w:p w14:paraId="418070F5" w14:textId="77777777" w:rsidR="00BA133B" w:rsidRPr="00BA133B" w:rsidRDefault="00BA133B" w:rsidP="00C6419B">
            <w:pPr>
              <w:jc w:val="both"/>
              <w:rPr>
                <w:rFonts w:ascii="Times New Roman" w:hAnsi="Times New Roman" w:cs="Times New Roman"/>
                <w:sz w:val="17"/>
                <w:szCs w:val="17"/>
              </w:rPr>
            </w:pPr>
          </w:p>
        </w:tc>
        <w:tc>
          <w:tcPr>
            <w:tcW w:w="982" w:type="dxa"/>
            <w:tcBorders>
              <w:top w:val="single" w:sz="4" w:space="0" w:color="000000"/>
              <w:left w:val="single" w:sz="4" w:space="0" w:color="000000"/>
              <w:bottom w:val="single" w:sz="4" w:space="0" w:color="000000"/>
              <w:right w:val="single" w:sz="4" w:space="0" w:color="000000"/>
            </w:tcBorders>
          </w:tcPr>
          <w:p w14:paraId="777A34DA" w14:textId="77777777" w:rsidR="00BA133B" w:rsidRPr="00BA133B" w:rsidRDefault="00BA133B" w:rsidP="00C6419B">
            <w:pPr>
              <w:jc w:val="both"/>
              <w:rPr>
                <w:rFonts w:ascii="Times New Roman" w:hAnsi="Times New Roman" w:cs="Times New Roman"/>
                <w:sz w:val="17"/>
                <w:szCs w:val="17"/>
              </w:rPr>
            </w:pPr>
          </w:p>
        </w:tc>
        <w:tc>
          <w:tcPr>
            <w:tcW w:w="905" w:type="dxa"/>
            <w:tcBorders>
              <w:top w:val="single" w:sz="4" w:space="0" w:color="000000"/>
              <w:left w:val="single" w:sz="4" w:space="0" w:color="000000"/>
              <w:bottom w:val="single" w:sz="4" w:space="0" w:color="000000"/>
              <w:right w:val="single" w:sz="4" w:space="0" w:color="000000"/>
            </w:tcBorders>
          </w:tcPr>
          <w:p w14:paraId="264A84D6" w14:textId="77777777" w:rsidR="00BA133B" w:rsidRPr="00BA133B" w:rsidRDefault="00BA133B" w:rsidP="00C6419B">
            <w:pPr>
              <w:jc w:val="both"/>
              <w:rPr>
                <w:rFonts w:ascii="Times New Roman" w:hAnsi="Times New Roman" w:cs="Times New Roman"/>
                <w:sz w:val="17"/>
                <w:szCs w:val="17"/>
              </w:rPr>
            </w:pPr>
          </w:p>
        </w:tc>
        <w:tc>
          <w:tcPr>
            <w:tcW w:w="960" w:type="dxa"/>
            <w:tcBorders>
              <w:top w:val="single" w:sz="4" w:space="0" w:color="000000"/>
              <w:left w:val="single" w:sz="4" w:space="0" w:color="000000"/>
              <w:bottom w:val="single" w:sz="4" w:space="0" w:color="000000"/>
            </w:tcBorders>
          </w:tcPr>
          <w:p w14:paraId="13D6C01D" w14:textId="77777777" w:rsidR="00BA133B" w:rsidRPr="00BA133B" w:rsidRDefault="00BA133B" w:rsidP="00C6419B">
            <w:pPr>
              <w:jc w:val="both"/>
              <w:rPr>
                <w:rFonts w:ascii="Times New Roman" w:hAnsi="Times New Roman" w:cs="Times New Roman"/>
                <w:sz w:val="17"/>
                <w:szCs w:val="17"/>
              </w:rPr>
            </w:pPr>
          </w:p>
        </w:tc>
      </w:tr>
      <w:tr w:rsidR="000E0BCE" w:rsidRPr="00BA133B" w14:paraId="40CA251F" w14:textId="77777777" w:rsidTr="00FB65C7">
        <w:trPr>
          <w:trHeight w:val="506"/>
        </w:trPr>
        <w:tc>
          <w:tcPr>
            <w:tcW w:w="1148" w:type="dxa"/>
            <w:vMerge/>
            <w:tcBorders>
              <w:top w:val="nil"/>
              <w:bottom w:val="single" w:sz="4" w:space="0" w:color="000000"/>
            </w:tcBorders>
          </w:tcPr>
          <w:p w14:paraId="44F4835C" w14:textId="77777777" w:rsidR="00BA133B" w:rsidRPr="00BA133B" w:rsidRDefault="00BA133B" w:rsidP="00C6419B">
            <w:pPr>
              <w:jc w:val="both"/>
              <w:rPr>
                <w:rFonts w:ascii="Times New Roman" w:hAnsi="Times New Roman" w:cs="Times New Roman"/>
                <w:sz w:val="17"/>
                <w:szCs w:val="17"/>
              </w:rPr>
            </w:pPr>
          </w:p>
        </w:tc>
        <w:tc>
          <w:tcPr>
            <w:tcW w:w="1416" w:type="dxa"/>
            <w:tcBorders>
              <w:top w:val="single" w:sz="4" w:space="0" w:color="000000"/>
              <w:bottom w:val="single" w:sz="4" w:space="0" w:color="000000"/>
              <w:right w:val="single" w:sz="4" w:space="0" w:color="000000"/>
            </w:tcBorders>
          </w:tcPr>
          <w:p w14:paraId="73603131" w14:textId="77777777" w:rsidR="00BA133B" w:rsidRPr="00BA133B" w:rsidRDefault="00BA133B" w:rsidP="00C6419B">
            <w:pPr>
              <w:jc w:val="both"/>
              <w:rPr>
                <w:rFonts w:ascii="Times New Roman" w:hAnsi="Times New Roman" w:cs="Times New Roman"/>
                <w:sz w:val="17"/>
                <w:szCs w:val="17"/>
              </w:rPr>
            </w:pPr>
            <w:r w:rsidRPr="00BA133B">
              <w:rPr>
                <w:rFonts w:ascii="Times New Roman" w:hAnsi="Times New Roman" w:cs="Times New Roman"/>
                <w:sz w:val="17"/>
                <w:szCs w:val="17"/>
              </w:rPr>
              <w:t>BASE-TX</w:t>
            </w:r>
          </w:p>
          <w:p w14:paraId="4C4C1DA9" w14:textId="77777777" w:rsidR="00BA133B" w:rsidRPr="00BA133B" w:rsidRDefault="00BA133B" w:rsidP="00C6419B">
            <w:pPr>
              <w:jc w:val="both"/>
              <w:rPr>
                <w:rFonts w:ascii="Times New Roman" w:hAnsi="Times New Roman" w:cs="Times New Roman"/>
                <w:sz w:val="17"/>
                <w:szCs w:val="17"/>
              </w:rPr>
            </w:pPr>
            <w:r w:rsidRPr="00BA133B">
              <w:rPr>
                <w:rFonts w:ascii="Times New Roman" w:hAnsi="Times New Roman" w:cs="Times New Roman"/>
                <w:sz w:val="17"/>
                <w:szCs w:val="17"/>
              </w:rPr>
              <w:t>(UTP5)</w:t>
            </w:r>
          </w:p>
        </w:tc>
        <w:tc>
          <w:tcPr>
            <w:tcW w:w="997" w:type="dxa"/>
            <w:tcBorders>
              <w:top w:val="single" w:sz="4" w:space="0" w:color="000000"/>
              <w:left w:val="single" w:sz="4" w:space="0" w:color="000000"/>
              <w:bottom w:val="single" w:sz="4" w:space="0" w:color="000000"/>
              <w:right w:val="single" w:sz="4" w:space="0" w:color="000000"/>
            </w:tcBorders>
          </w:tcPr>
          <w:p w14:paraId="1F1AB5C9" w14:textId="77777777" w:rsidR="00BA133B" w:rsidRPr="00BA133B" w:rsidRDefault="00BA133B" w:rsidP="00C6419B">
            <w:pPr>
              <w:jc w:val="both"/>
              <w:rPr>
                <w:rFonts w:ascii="Times New Roman" w:hAnsi="Times New Roman" w:cs="Times New Roman"/>
                <w:sz w:val="17"/>
                <w:szCs w:val="17"/>
              </w:rPr>
            </w:pPr>
          </w:p>
          <w:p w14:paraId="5EBCAE3E" w14:textId="42577D5A" w:rsidR="00BA133B" w:rsidRPr="00BA133B" w:rsidRDefault="00FB65C7" w:rsidP="00C6419B">
            <w:pPr>
              <w:jc w:val="both"/>
              <w:rPr>
                <w:rFonts w:ascii="Times New Roman" w:hAnsi="Times New Roman" w:cs="Times New Roman"/>
                <w:sz w:val="17"/>
                <w:szCs w:val="17"/>
              </w:rPr>
            </w:pPr>
            <w:r>
              <w:rPr>
                <w:rFonts w:ascii="Times New Roman" w:hAnsi="Times New Roman" w:cs="Times New Roman"/>
                <w:sz w:val="17"/>
                <w:szCs w:val="17"/>
              </w:rPr>
              <w:t xml:space="preserve">1000 </w:t>
            </w:r>
            <w:proofErr w:type="spellStart"/>
            <w:r w:rsidRPr="00FB65C7">
              <w:rPr>
                <w:rFonts w:ascii="Times New Roman" w:hAnsi="Times New Roman" w:cs="Times New Roman"/>
                <w:sz w:val="17"/>
                <w:szCs w:val="17"/>
              </w:rPr>
              <w:t>Мбит</w:t>
            </w:r>
            <w:proofErr w:type="spellEnd"/>
            <w:r w:rsidRPr="00FB65C7">
              <w:rPr>
                <w:rFonts w:ascii="Times New Roman" w:hAnsi="Times New Roman" w:cs="Times New Roman"/>
                <w:sz w:val="17"/>
                <w:szCs w:val="17"/>
              </w:rPr>
              <w:t>/с</w:t>
            </w:r>
          </w:p>
        </w:tc>
        <w:tc>
          <w:tcPr>
            <w:tcW w:w="932" w:type="dxa"/>
            <w:tcBorders>
              <w:top w:val="single" w:sz="4" w:space="0" w:color="000000"/>
              <w:left w:val="single" w:sz="4" w:space="0" w:color="000000"/>
              <w:bottom w:val="single" w:sz="4" w:space="0" w:color="000000"/>
              <w:right w:val="single" w:sz="4" w:space="0" w:color="000000"/>
            </w:tcBorders>
          </w:tcPr>
          <w:p w14:paraId="077572A5" w14:textId="77777777" w:rsidR="00BA133B" w:rsidRPr="00BA133B" w:rsidRDefault="00BA133B" w:rsidP="00C6419B">
            <w:pPr>
              <w:jc w:val="both"/>
              <w:rPr>
                <w:rFonts w:ascii="Times New Roman" w:hAnsi="Times New Roman" w:cs="Times New Roman"/>
                <w:sz w:val="17"/>
                <w:szCs w:val="17"/>
              </w:rPr>
            </w:pPr>
          </w:p>
        </w:tc>
        <w:tc>
          <w:tcPr>
            <w:tcW w:w="856" w:type="dxa"/>
            <w:tcBorders>
              <w:top w:val="single" w:sz="4" w:space="0" w:color="000000"/>
              <w:left w:val="single" w:sz="4" w:space="0" w:color="000000"/>
              <w:bottom w:val="single" w:sz="4" w:space="0" w:color="000000"/>
              <w:right w:val="single" w:sz="4" w:space="0" w:color="000000"/>
            </w:tcBorders>
          </w:tcPr>
          <w:p w14:paraId="3FBBC98E" w14:textId="77777777" w:rsidR="00BA133B" w:rsidRPr="00BA133B" w:rsidRDefault="00BA133B" w:rsidP="00C6419B">
            <w:pPr>
              <w:jc w:val="both"/>
              <w:rPr>
                <w:rFonts w:ascii="Times New Roman" w:hAnsi="Times New Roman" w:cs="Times New Roman"/>
                <w:sz w:val="17"/>
                <w:szCs w:val="17"/>
              </w:rPr>
            </w:pPr>
          </w:p>
        </w:tc>
        <w:tc>
          <w:tcPr>
            <w:tcW w:w="997" w:type="dxa"/>
            <w:tcBorders>
              <w:top w:val="single" w:sz="4" w:space="0" w:color="000000"/>
              <w:left w:val="single" w:sz="4" w:space="0" w:color="000000"/>
              <w:bottom w:val="single" w:sz="4" w:space="0" w:color="000000"/>
              <w:right w:val="single" w:sz="4" w:space="0" w:color="000000"/>
            </w:tcBorders>
          </w:tcPr>
          <w:p w14:paraId="22302D78" w14:textId="77777777" w:rsidR="00BA133B" w:rsidRPr="00BA133B" w:rsidRDefault="00BA133B" w:rsidP="00C6419B">
            <w:pPr>
              <w:jc w:val="both"/>
              <w:rPr>
                <w:rFonts w:ascii="Times New Roman" w:hAnsi="Times New Roman" w:cs="Times New Roman"/>
                <w:sz w:val="17"/>
                <w:szCs w:val="17"/>
              </w:rPr>
            </w:pPr>
          </w:p>
        </w:tc>
        <w:tc>
          <w:tcPr>
            <w:tcW w:w="871" w:type="dxa"/>
            <w:tcBorders>
              <w:top w:val="single" w:sz="4" w:space="0" w:color="000000"/>
              <w:left w:val="single" w:sz="4" w:space="0" w:color="000000"/>
              <w:bottom w:val="single" w:sz="4" w:space="0" w:color="000000"/>
              <w:right w:val="single" w:sz="4" w:space="0" w:color="000000"/>
            </w:tcBorders>
          </w:tcPr>
          <w:p w14:paraId="2D4D291D" w14:textId="77777777" w:rsidR="00BA133B" w:rsidRPr="00BA133B" w:rsidRDefault="00BA133B" w:rsidP="00C6419B">
            <w:pPr>
              <w:jc w:val="both"/>
              <w:rPr>
                <w:rFonts w:ascii="Times New Roman" w:hAnsi="Times New Roman" w:cs="Times New Roman"/>
                <w:sz w:val="17"/>
                <w:szCs w:val="17"/>
              </w:rPr>
            </w:pPr>
          </w:p>
        </w:tc>
        <w:tc>
          <w:tcPr>
            <w:tcW w:w="982" w:type="dxa"/>
            <w:tcBorders>
              <w:top w:val="single" w:sz="4" w:space="0" w:color="000000"/>
              <w:left w:val="single" w:sz="4" w:space="0" w:color="000000"/>
              <w:bottom w:val="single" w:sz="4" w:space="0" w:color="000000"/>
              <w:right w:val="single" w:sz="4" w:space="0" w:color="000000"/>
            </w:tcBorders>
          </w:tcPr>
          <w:p w14:paraId="042F132F" w14:textId="77777777" w:rsidR="00BA133B" w:rsidRPr="00BA133B" w:rsidRDefault="00BA133B" w:rsidP="00C6419B">
            <w:pPr>
              <w:jc w:val="both"/>
              <w:rPr>
                <w:rFonts w:ascii="Times New Roman" w:hAnsi="Times New Roman" w:cs="Times New Roman"/>
                <w:sz w:val="17"/>
                <w:szCs w:val="17"/>
              </w:rPr>
            </w:pPr>
          </w:p>
        </w:tc>
        <w:tc>
          <w:tcPr>
            <w:tcW w:w="905" w:type="dxa"/>
            <w:tcBorders>
              <w:top w:val="single" w:sz="4" w:space="0" w:color="000000"/>
              <w:left w:val="single" w:sz="4" w:space="0" w:color="000000"/>
              <w:bottom w:val="single" w:sz="4" w:space="0" w:color="000000"/>
              <w:right w:val="single" w:sz="4" w:space="0" w:color="000000"/>
            </w:tcBorders>
          </w:tcPr>
          <w:p w14:paraId="1CFF96CB" w14:textId="77777777" w:rsidR="00BA133B" w:rsidRPr="00BA133B" w:rsidRDefault="00BA133B" w:rsidP="00C6419B">
            <w:pPr>
              <w:jc w:val="both"/>
              <w:rPr>
                <w:rFonts w:ascii="Times New Roman" w:hAnsi="Times New Roman" w:cs="Times New Roman"/>
                <w:sz w:val="17"/>
                <w:szCs w:val="17"/>
              </w:rPr>
            </w:pPr>
          </w:p>
        </w:tc>
        <w:tc>
          <w:tcPr>
            <w:tcW w:w="960" w:type="dxa"/>
            <w:tcBorders>
              <w:top w:val="single" w:sz="4" w:space="0" w:color="000000"/>
              <w:left w:val="single" w:sz="4" w:space="0" w:color="000000"/>
              <w:bottom w:val="single" w:sz="4" w:space="0" w:color="000000"/>
            </w:tcBorders>
          </w:tcPr>
          <w:p w14:paraId="14489D60" w14:textId="77777777" w:rsidR="00BA133B" w:rsidRPr="00BA133B" w:rsidRDefault="00BA133B" w:rsidP="00C6419B">
            <w:pPr>
              <w:jc w:val="both"/>
              <w:rPr>
                <w:rFonts w:ascii="Times New Roman" w:hAnsi="Times New Roman" w:cs="Times New Roman"/>
                <w:sz w:val="17"/>
                <w:szCs w:val="17"/>
              </w:rPr>
            </w:pPr>
          </w:p>
        </w:tc>
      </w:tr>
      <w:tr w:rsidR="000E0BCE" w:rsidRPr="00BA133B" w14:paraId="6A09FD0A" w14:textId="77777777" w:rsidTr="00FB65C7">
        <w:trPr>
          <w:trHeight w:val="496"/>
        </w:trPr>
        <w:tc>
          <w:tcPr>
            <w:tcW w:w="1148" w:type="dxa"/>
            <w:tcBorders>
              <w:top w:val="single" w:sz="4" w:space="0" w:color="000000"/>
              <w:bottom w:val="single" w:sz="4" w:space="0" w:color="000000"/>
            </w:tcBorders>
          </w:tcPr>
          <w:p w14:paraId="25FEE769" w14:textId="77777777" w:rsidR="00BA133B" w:rsidRPr="00BA133B" w:rsidRDefault="00BA133B" w:rsidP="00C6419B">
            <w:pPr>
              <w:jc w:val="both"/>
              <w:rPr>
                <w:rFonts w:ascii="Times New Roman" w:hAnsi="Times New Roman" w:cs="Times New Roman"/>
                <w:sz w:val="17"/>
                <w:szCs w:val="17"/>
              </w:rPr>
            </w:pPr>
          </w:p>
          <w:p w14:paraId="3F00761F" w14:textId="77777777" w:rsidR="00BA133B" w:rsidRPr="00BA133B" w:rsidRDefault="00BA133B" w:rsidP="00C6419B">
            <w:pPr>
              <w:jc w:val="both"/>
              <w:rPr>
                <w:rFonts w:ascii="Times New Roman" w:hAnsi="Times New Roman" w:cs="Times New Roman"/>
                <w:sz w:val="17"/>
                <w:szCs w:val="17"/>
              </w:rPr>
            </w:pPr>
            <w:r w:rsidRPr="00BA133B">
              <w:rPr>
                <w:rFonts w:ascii="Times New Roman" w:hAnsi="Times New Roman" w:cs="Times New Roman"/>
                <w:sz w:val="17"/>
                <w:szCs w:val="17"/>
              </w:rPr>
              <w:t>ВОК</w:t>
            </w:r>
          </w:p>
        </w:tc>
        <w:tc>
          <w:tcPr>
            <w:tcW w:w="1416" w:type="dxa"/>
            <w:tcBorders>
              <w:top w:val="single" w:sz="4" w:space="0" w:color="000000"/>
              <w:bottom w:val="single" w:sz="4" w:space="0" w:color="000000"/>
              <w:right w:val="single" w:sz="4" w:space="0" w:color="000000"/>
            </w:tcBorders>
          </w:tcPr>
          <w:p w14:paraId="0FC047F9" w14:textId="77777777" w:rsidR="00BA133B" w:rsidRPr="00BA133B" w:rsidRDefault="00BA133B" w:rsidP="00C6419B">
            <w:pPr>
              <w:jc w:val="both"/>
              <w:rPr>
                <w:rFonts w:ascii="Times New Roman" w:hAnsi="Times New Roman" w:cs="Times New Roman"/>
                <w:sz w:val="17"/>
                <w:szCs w:val="17"/>
              </w:rPr>
            </w:pPr>
            <w:r w:rsidRPr="00BA133B">
              <w:rPr>
                <w:rFonts w:ascii="Times New Roman" w:hAnsi="Times New Roman" w:cs="Times New Roman"/>
                <w:sz w:val="17"/>
                <w:szCs w:val="17"/>
              </w:rPr>
              <w:t>SFP</w:t>
            </w:r>
            <w:r w:rsidRPr="00BA133B">
              <w:rPr>
                <w:rFonts w:ascii="Times New Roman" w:hAnsi="Times New Roman" w:cs="Times New Roman"/>
                <w:sz w:val="17"/>
                <w:szCs w:val="17"/>
              </w:rPr>
              <w:tab/>
              <w:t>1000</w:t>
            </w:r>
          </w:p>
          <w:p w14:paraId="5E95E496" w14:textId="77777777" w:rsidR="00BA133B" w:rsidRPr="00BA133B" w:rsidRDefault="00BA133B" w:rsidP="00C6419B">
            <w:pPr>
              <w:jc w:val="both"/>
              <w:rPr>
                <w:rFonts w:ascii="Times New Roman" w:hAnsi="Times New Roman" w:cs="Times New Roman"/>
                <w:sz w:val="17"/>
                <w:szCs w:val="17"/>
              </w:rPr>
            </w:pPr>
            <w:r w:rsidRPr="00BA133B">
              <w:rPr>
                <w:rFonts w:ascii="Times New Roman" w:hAnsi="Times New Roman" w:cs="Times New Roman"/>
                <w:sz w:val="17"/>
                <w:szCs w:val="17"/>
              </w:rPr>
              <w:t>BASE-X</w:t>
            </w:r>
          </w:p>
        </w:tc>
        <w:tc>
          <w:tcPr>
            <w:tcW w:w="997" w:type="dxa"/>
            <w:tcBorders>
              <w:top w:val="single" w:sz="4" w:space="0" w:color="000000"/>
              <w:left w:val="single" w:sz="4" w:space="0" w:color="000000"/>
              <w:bottom w:val="single" w:sz="4" w:space="0" w:color="000000"/>
              <w:right w:val="single" w:sz="4" w:space="0" w:color="000000"/>
            </w:tcBorders>
          </w:tcPr>
          <w:p w14:paraId="376F331F" w14:textId="77777777" w:rsidR="00BA133B" w:rsidRPr="00BA133B" w:rsidRDefault="00BA133B" w:rsidP="00C6419B">
            <w:pPr>
              <w:jc w:val="both"/>
              <w:rPr>
                <w:rFonts w:ascii="Times New Roman" w:hAnsi="Times New Roman" w:cs="Times New Roman"/>
                <w:sz w:val="17"/>
                <w:szCs w:val="17"/>
              </w:rPr>
            </w:pPr>
          </w:p>
          <w:p w14:paraId="400903EE" w14:textId="29EB1A37" w:rsidR="00BA133B" w:rsidRPr="00BA133B" w:rsidRDefault="00FB65C7" w:rsidP="00C6419B">
            <w:pPr>
              <w:jc w:val="both"/>
              <w:rPr>
                <w:rFonts w:ascii="Times New Roman" w:hAnsi="Times New Roman" w:cs="Times New Roman"/>
                <w:sz w:val="17"/>
                <w:szCs w:val="17"/>
              </w:rPr>
            </w:pPr>
            <w:r>
              <w:rPr>
                <w:rFonts w:ascii="Times New Roman" w:hAnsi="Times New Roman" w:cs="Times New Roman"/>
                <w:sz w:val="17"/>
                <w:szCs w:val="17"/>
              </w:rPr>
              <w:t xml:space="preserve">1000 </w:t>
            </w:r>
            <w:proofErr w:type="spellStart"/>
            <w:r w:rsidRPr="00FB65C7">
              <w:rPr>
                <w:rFonts w:ascii="Times New Roman" w:hAnsi="Times New Roman" w:cs="Times New Roman"/>
                <w:sz w:val="17"/>
                <w:szCs w:val="17"/>
              </w:rPr>
              <w:t>Мбит</w:t>
            </w:r>
            <w:proofErr w:type="spellEnd"/>
            <w:r w:rsidRPr="00FB65C7">
              <w:rPr>
                <w:rFonts w:ascii="Times New Roman" w:hAnsi="Times New Roman" w:cs="Times New Roman"/>
                <w:sz w:val="17"/>
                <w:szCs w:val="17"/>
              </w:rPr>
              <w:t>/с</w:t>
            </w:r>
          </w:p>
        </w:tc>
        <w:tc>
          <w:tcPr>
            <w:tcW w:w="932" w:type="dxa"/>
            <w:tcBorders>
              <w:top w:val="single" w:sz="4" w:space="0" w:color="000000"/>
              <w:left w:val="single" w:sz="4" w:space="0" w:color="000000"/>
              <w:bottom w:val="single" w:sz="4" w:space="0" w:color="000000"/>
              <w:right w:val="single" w:sz="4" w:space="0" w:color="000000"/>
            </w:tcBorders>
          </w:tcPr>
          <w:p w14:paraId="34E888DE" w14:textId="77777777" w:rsidR="00BA133B" w:rsidRPr="00BA133B" w:rsidRDefault="00BA133B" w:rsidP="00C6419B">
            <w:pPr>
              <w:jc w:val="both"/>
              <w:rPr>
                <w:rFonts w:ascii="Times New Roman" w:hAnsi="Times New Roman" w:cs="Times New Roman"/>
                <w:sz w:val="17"/>
                <w:szCs w:val="17"/>
              </w:rPr>
            </w:pPr>
          </w:p>
          <w:p w14:paraId="57D78A75" w14:textId="7F7660DB" w:rsidR="00BA133B" w:rsidRPr="00BA133B" w:rsidRDefault="00FB65C7" w:rsidP="00C6419B">
            <w:pPr>
              <w:jc w:val="both"/>
              <w:rPr>
                <w:rFonts w:ascii="Times New Roman" w:hAnsi="Times New Roman" w:cs="Times New Roman"/>
                <w:sz w:val="17"/>
                <w:szCs w:val="17"/>
              </w:rPr>
            </w:pPr>
            <w:r>
              <w:rPr>
                <w:rFonts w:ascii="Times New Roman" w:hAnsi="Times New Roman" w:cs="Times New Roman"/>
                <w:sz w:val="17"/>
                <w:szCs w:val="17"/>
              </w:rPr>
              <w:t xml:space="preserve">1000 </w:t>
            </w:r>
            <w:proofErr w:type="spellStart"/>
            <w:r w:rsidRPr="00FB65C7">
              <w:rPr>
                <w:rFonts w:ascii="Times New Roman" w:hAnsi="Times New Roman" w:cs="Times New Roman"/>
                <w:sz w:val="17"/>
                <w:szCs w:val="17"/>
              </w:rPr>
              <w:t>Мбит</w:t>
            </w:r>
            <w:proofErr w:type="spellEnd"/>
            <w:r w:rsidRPr="00FB65C7">
              <w:rPr>
                <w:rFonts w:ascii="Times New Roman" w:hAnsi="Times New Roman" w:cs="Times New Roman"/>
                <w:sz w:val="17"/>
                <w:szCs w:val="17"/>
              </w:rPr>
              <w:t>/с</w:t>
            </w:r>
          </w:p>
        </w:tc>
        <w:tc>
          <w:tcPr>
            <w:tcW w:w="856" w:type="dxa"/>
            <w:tcBorders>
              <w:top w:val="single" w:sz="4" w:space="0" w:color="000000"/>
              <w:left w:val="single" w:sz="4" w:space="0" w:color="000000"/>
              <w:bottom w:val="single" w:sz="4" w:space="0" w:color="000000"/>
              <w:right w:val="single" w:sz="4" w:space="0" w:color="000000"/>
            </w:tcBorders>
          </w:tcPr>
          <w:p w14:paraId="02E7943B" w14:textId="77777777" w:rsidR="00BA133B" w:rsidRPr="00535D77" w:rsidRDefault="00BA133B" w:rsidP="00C6419B">
            <w:pPr>
              <w:jc w:val="both"/>
              <w:rPr>
                <w:rFonts w:ascii="Times New Roman" w:hAnsi="Times New Roman" w:cs="Times New Roman"/>
                <w:sz w:val="17"/>
                <w:szCs w:val="17"/>
              </w:rPr>
            </w:pPr>
          </w:p>
          <w:p w14:paraId="092E5A3A" w14:textId="721F4D26" w:rsidR="00BA133B" w:rsidRPr="00535D77" w:rsidRDefault="00BA133B" w:rsidP="00FB65C7">
            <w:pPr>
              <w:jc w:val="both"/>
              <w:rPr>
                <w:rFonts w:ascii="Times New Roman" w:hAnsi="Times New Roman" w:cs="Times New Roman"/>
                <w:spacing w:val="-20"/>
                <w:sz w:val="17"/>
                <w:szCs w:val="17"/>
                <w:lang w:val="ru-RU"/>
              </w:rPr>
            </w:pPr>
            <w:r w:rsidRPr="00535D77">
              <w:rPr>
                <w:rFonts w:ascii="Times New Roman" w:hAnsi="Times New Roman" w:cs="Times New Roman"/>
                <w:spacing w:val="-20"/>
                <w:sz w:val="17"/>
                <w:szCs w:val="17"/>
              </w:rPr>
              <w:t>1000</w:t>
            </w:r>
            <w:r w:rsidR="00FB65C7" w:rsidRPr="00535D77">
              <w:rPr>
                <w:rFonts w:ascii="Times New Roman" w:hAnsi="Times New Roman" w:cs="Times New Roman"/>
                <w:spacing w:val="-20"/>
                <w:sz w:val="17"/>
                <w:szCs w:val="17"/>
                <w:lang w:val="ru-RU"/>
              </w:rPr>
              <w:t xml:space="preserve"> Мбит/с</w:t>
            </w:r>
          </w:p>
        </w:tc>
        <w:tc>
          <w:tcPr>
            <w:tcW w:w="997" w:type="dxa"/>
            <w:tcBorders>
              <w:top w:val="single" w:sz="4" w:space="0" w:color="000000"/>
              <w:left w:val="single" w:sz="4" w:space="0" w:color="000000"/>
              <w:bottom w:val="single" w:sz="4" w:space="0" w:color="000000"/>
              <w:right w:val="single" w:sz="4" w:space="0" w:color="000000"/>
            </w:tcBorders>
          </w:tcPr>
          <w:p w14:paraId="52481ECA" w14:textId="77777777" w:rsidR="00BA133B" w:rsidRPr="00535D77" w:rsidRDefault="00BA133B" w:rsidP="00C6419B">
            <w:pPr>
              <w:jc w:val="both"/>
              <w:rPr>
                <w:rFonts w:ascii="Times New Roman" w:hAnsi="Times New Roman" w:cs="Times New Roman"/>
                <w:sz w:val="17"/>
                <w:szCs w:val="17"/>
              </w:rPr>
            </w:pPr>
          </w:p>
          <w:p w14:paraId="33D2134D" w14:textId="295D80BF" w:rsidR="00BA133B" w:rsidRPr="00535D77" w:rsidRDefault="00FB65C7" w:rsidP="00C6419B">
            <w:pPr>
              <w:jc w:val="both"/>
              <w:rPr>
                <w:rFonts w:ascii="Times New Roman" w:hAnsi="Times New Roman" w:cs="Times New Roman"/>
                <w:sz w:val="17"/>
                <w:szCs w:val="17"/>
              </w:rPr>
            </w:pPr>
            <w:r w:rsidRPr="00535D77">
              <w:rPr>
                <w:rFonts w:ascii="Times New Roman" w:hAnsi="Times New Roman" w:cs="Times New Roman"/>
                <w:sz w:val="17"/>
                <w:szCs w:val="17"/>
              </w:rPr>
              <w:t xml:space="preserve">1000 </w:t>
            </w:r>
            <w:proofErr w:type="spellStart"/>
            <w:r w:rsidRPr="00535D77">
              <w:rPr>
                <w:rFonts w:ascii="Times New Roman" w:hAnsi="Times New Roman" w:cs="Times New Roman"/>
                <w:sz w:val="17"/>
                <w:szCs w:val="17"/>
              </w:rPr>
              <w:t>Мбит</w:t>
            </w:r>
            <w:proofErr w:type="spellEnd"/>
            <w:r w:rsidRPr="00535D77">
              <w:rPr>
                <w:rFonts w:ascii="Times New Roman" w:hAnsi="Times New Roman" w:cs="Times New Roman"/>
                <w:sz w:val="17"/>
                <w:szCs w:val="17"/>
              </w:rPr>
              <w:t>/с</w:t>
            </w:r>
          </w:p>
        </w:tc>
        <w:tc>
          <w:tcPr>
            <w:tcW w:w="871" w:type="dxa"/>
            <w:tcBorders>
              <w:top w:val="single" w:sz="4" w:space="0" w:color="000000"/>
              <w:left w:val="single" w:sz="4" w:space="0" w:color="000000"/>
              <w:bottom w:val="single" w:sz="4" w:space="0" w:color="000000"/>
              <w:right w:val="single" w:sz="4" w:space="0" w:color="000000"/>
            </w:tcBorders>
          </w:tcPr>
          <w:p w14:paraId="3493CABB" w14:textId="77777777" w:rsidR="000E0BCE" w:rsidRPr="00535D77" w:rsidRDefault="000E0BCE" w:rsidP="000E0BCE">
            <w:pPr>
              <w:jc w:val="both"/>
              <w:rPr>
                <w:rFonts w:ascii="Times New Roman" w:hAnsi="Times New Roman" w:cs="Times New Roman"/>
                <w:sz w:val="17"/>
                <w:szCs w:val="17"/>
              </w:rPr>
            </w:pPr>
          </w:p>
          <w:p w14:paraId="04089DE3" w14:textId="44C61690" w:rsidR="00BA133B" w:rsidRPr="00535D77" w:rsidRDefault="00BA133B" w:rsidP="00FB65C7">
            <w:pPr>
              <w:jc w:val="both"/>
              <w:rPr>
                <w:rFonts w:ascii="Times New Roman" w:hAnsi="Times New Roman" w:cs="Times New Roman"/>
                <w:spacing w:val="-20"/>
                <w:sz w:val="17"/>
                <w:szCs w:val="17"/>
              </w:rPr>
            </w:pPr>
            <w:r w:rsidRPr="00535D77">
              <w:rPr>
                <w:rFonts w:ascii="Times New Roman" w:hAnsi="Times New Roman" w:cs="Times New Roman"/>
                <w:spacing w:val="-20"/>
                <w:sz w:val="17"/>
                <w:szCs w:val="17"/>
              </w:rPr>
              <w:t>1000</w:t>
            </w:r>
            <w:r w:rsidR="00FB65C7" w:rsidRPr="00535D77">
              <w:rPr>
                <w:rFonts w:ascii="Times New Roman" w:hAnsi="Times New Roman" w:cs="Times New Roman"/>
                <w:spacing w:val="-20"/>
                <w:sz w:val="17"/>
                <w:szCs w:val="17"/>
              </w:rPr>
              <w:t xml:space="preserve"> </w:t>
            </w:r>
            <w:proofErr w:type="spellStart"/>
            <w:r w:rsidR="00FB65C7" w:rsidRPr="00535D77">
              <w:rPr>
                <w:rFonts w:ascii="Times New Roman" w:hAnsi="Times New Roman" w:cs="Times New Roman"/>
                <w:spacing w:val="-20"/>
                <w:sz w:val="17"/>
                <w:szCs w:val="17"/>
              </w:rPr>
              <w:t>Мбит</w:t>
            </w:r>
            <w:proofErr w:type="spellEnd"/>
            <w:r w:rsidR="00FB65C7" w:rsidRPr="00535D77">
              <w:rPr>
                <w:rFonts w:ascii="Times New Roman" w:hAnsi="Times New Roman" w:cs="Times New Roman"/>
                <w:spacing w:val="-20"/>
                <w:sz w:val="17"/>
                <w:szCs w:val="17"/>
              </w:rPr>
              <w:t>/с</w:t>
            </w:r>
          </w:p>
        </w:tc>
        <w:tc>
          <w:tcPr>
            <w:tcW w:w="982" w:type="dxa"/>
            <w:tcBorders>
              <w:top w:val="single" w:sz="4" w:space="0" w:color="000000"/>
              <w:left w:val="single" w:sz="4" w:space="0" w:color="000000"/>
              <w:bottom w:val="single" w:sz="4" w:space="0" w:color="000000"/>
              <w:right w:val="single" w:sz="4" w:space="0" w:color="000000"/>
            </w:tcBorders>
          </w:tcPr>
          <w:p w14:paraId="24D533C3" w14:textId="77777777" w:rsidR="000E0BCE" w:rsidRPr="00535D77" w:rsidRDefault="000E0BCE" w:rsidP="000E0BCE">
            <w:pPr>
              <w:jc w:val="both"/>
              <w:rPr>
                <w:rFonts w:ascii="Times New Roman" w:hAnsi="Times New Roman" w:cs="Times New Roman"/>
                <w:sz w:val="17"/>
                <w:szCs w:val="17"/>
              </w:rPr>
            </w:pPr>
          </w:p>
          <w:p w14:paraId="1691F19C" w14:textId="7A6E68A5" w:rsidR="00BA133B" w:rsidRPr="00535D77" w:rsidRDefault="00BA133B" w:rsidP="000E0BCE">
            <w:pPr>
              <w:jc w:val="both"/>
              <w:rPr>
                <w:rFonts w:ascii="Times New Roman" w:hAnsi="Times New Roman" w:cs="Times New Roman"/>
                <w:sz w:val="17"/>
                <w:szCs w:val="17"/>
              </w:rPr>
            </w:pPr>
            <w:r w:rsidRPr="00535D77">
              <w:rPr>
                <w:rFonts w:ascii="Times New Roman" w:hAnsi="Times New Roman" w:cs="Times New Roman"/>
                <w:sz w:val="17"/>
                <w:szCs w:val="17"/>
              </w:rPr>
              <w:t>1000</w:t>
            </w:r>
            <w:r w:rsidR="00FB65C7" w:rsidRPr="00535D77">
              <w:rPr>
                <w:rFonts w:ascii="Times New Roman" w:hAnsi="Times New Roman" w:cs="Times New Roman"/>
                <w:sz w:val="17"/>
                <w:szCs w:val="17"/>
              </w:rPr>
              <w:t xml:space="preserve"> </w:t>
            </w:r>
            <w:proofErr w:type="spellStart"/>
            <w:r w:rsidR="00FB65C7" w:rsidRPr="00535D77">
              <w:rPr>
                <w:rFonts w:ascii="Times New Roman" w:hAnsi="Times New Roman" w:cs="Times New Roman"/>
                <w:sz w:val="17"/>
                <w:szCs w:val="17"/>
              </w:rPr>
              <w:t>Мбит</w:t>
            </w:r>
            <w:proofErr w:type="spellEnd"/>
            <w:r w:rsidR="00FB65C7" w:rsidRPr="00535D77">
              <w:rPr>
                <w:rFonts w:ascii="Times New Roman" w:hAnsi="Times New Roman" w:cs="Times New Roman"/>
                <w:sz w:val="17"/>
                <w:szCs w:val="17"/>
              </w:rPr>
              <w:t>/с</w:t>
            </w:r>
          </w:p>
        </w:tc>
        <w:tc>
          <w:tcPr>
            <w:tcW w:w="905" w:type="dxa"/>
            <w:tcBorders>
              <w:top w:val="single" w:sz="4" w:space="0" w:color="000000"/>
              <w:left w:val="single" w:sz="4" w:space="0" w:color="000000"/>
              <w:bottom w:val="single" w:sz="4" w:space="0" w:color="000000"/>
              <w:right w:val="single" w:sz="4" w:space="0" w:color="000000"/>
            </w:tcBorders>
          </w:tcPr>
          <w:p w14:paraId="222F92CA" w14:textId="77777777" w:rsidR="000E0BCE" w:rsidRPr="00535D77" w:rsidRDefault="000E0BCE" w:rsidP="000E0BCE">
            <w:pPr>
              <w:jc w:val="both"/>
              <w:rPr>
                <w:rFonts w:ascii="Times New Roman" w:hAnsi="Times New Roman" w:cs="Times New Roman"/>
                <w:sz w:val="17"/>
                <w:szCs w:val="17"/>
              </w:rPr>
            </w:pPr>
          </w:p>
          <w:p w14:paraId="1AE506BE" w14:textId="6830776E" w:rsidR="00BA133B" w:rsidRPr="00535D77" w:rsidRDefault="00BA133B" w:rsidP="000E0BCE">
            <w:pPr>
              <w:jc w:val="both"/>
              <w:rPr>
                <w:rFonts w:ascii="Times New Roman" w:hAnsi="Times New Roman" w:cs="Times New Roman"/>
                <w:spacing w:val="-20"/>
                <w:sz w:val="17"/>
                <w:szCs w:val="17"/>
              </w:rPr>
            </w:pPr>
            <w:r w:rsidRPr="00535D77">
              <w:rPr>
                <w:rFonts w:ascii="Times New Roman" w:hAnsi="Times New Roman" w:cs="Times New Roman"/>
                <w:spacing w:val="-20"/>
                <w:sz w:val="17"/>
                <w:szCs w:val="17"/>
              </w:rPr>
              <w:t>1000</w:t>
            </w:r>
            <w:r w:rsidR="00FB65C7" w:rsidRPr="00535D77">
              <w:rPr>
                <w:rFonts w:ascii="Times New Roman" w:hAnsi="Times New Roman" w:cs="Times New Roman"/>
                <w:spacing w:val="-20"/>
                <w:sz w:val="17"/>
                <w:szCs w:val="17"/>
              </w:rPr>
              <w:t xml:space="preserve"> </w:t>
            </w:r>
            <w:proofErr w:type="spellStart"/>
            <w:r w:rsidR="00FB65C7" w:rsidRPr="00535D77">
              <w:rPr>
                <w:rFonts w:ascii="Times New Roman" w:hAnsi="Times New Roman" w:cs="Times New Roman"/>
                <w:spacing w:val="-20"/>
                <w:sz w:val="17"/>
                <w:szCs w:val="17"/>
              </w:rPr>
              <w:t>Мбит</w:t>
            </w:r>
            <w:proofErr w:type="spellEnd"/>
            <w:r w:rsidR="00FB65C7" w:rsidRPr="00535D77">
              <w:rPr>
                <w:rFonts w:ascii="Times New Roman" w:hAnsi="Times New Roman" w:cs="Times New Roman"/>
                <w:spacing w:val="-20"/>
                <w:sz w:val="17"/>
                <w:szCs w:val="17"/>
              </w:rPr>
              <w:t>/с</w:t>
            </w:r>
          </w:p>
        </w:tc>
        <w:tc>
          <w:tcPr>
            <w:tcW w:w="960" w:type="dxa"/>
            <w:tcBorders>
              <w:top w:val="single" w:sz="4" w:space="0" w:color="000000"/>
              <w:left w:val="single" w:sz="4" w:space="0" w:color="000000"/>
              <w:bottom w:val="single" w:sz="4" w:space="0" w:color="000000"/>
            </w:tcBorders>
          </w:tcPr>
          <w:p w14:paraId="161F05C9" w14:textId="77777777" w:rsidR="000E0BCE" w:rsidRDefault="000E0BCE" w:rsidP="000E0BCE">
            <w:pPr>
              <w:jc w:val="both"/>
              <w:rPr>
                <w:rFonts w:ascii="Times New Roman" w:hAnsi="Times New Roman" w:cs="Times New Roman"/>
                <w:sz w:val="17"/>
                <w:szCs w:val="17"/>
              </w:rPr>
            </w:pPr>
          </w:p>
          <w:p w14:paraId="46634990" w14:textId="29F8DADD" w:rsidR="00BA133B" w:rsidRPr="00BA133B" w:rsidRDefault="00BA133B" w:rsidP="000E0BCE">
            <w:pPr>
              <w:jc w:val="both"/>
              <w:rPr>
                <w:rFonts w:ascii="Times New Roman" w:hAnsi="Times New Roman" w:cs="Times New Roman"/>
                <w:sz w:val="17"/>
                <w:szCs w:val="17"/>
              </w:rPr>
            </w:pPr>
            <w:r w:rsidRPr="00BA133B">
              <w:rPr>
                <w:rFonts w:ascii="Times New Roman" w:hAnsi="Times New Roman" w:cs="Times New Roman"/>
                <w:sz w:val="17"/>
                <w:szCs w:val="17"/>
              </w:rPr>
              <w:t>1000</w:t>
            </w:r>
            <w:r w:rsidR="00FB65C7">
              <w:rPr>
                <w:rFonts w:ascii="Times New Roman" w:hAnsi="Times New Roman" w:cs="Times New Roman"/>
                <w:sz w:val="17"/>
                <w:szCs w:val="17"/>
              </w:rPr>
              <w:t xml:space="preserve"> </w:t>
            </w:r>
            <w:proofErr w:type="spellStart"/>
            <w:r w:rsidR="00FB65C7" w:rsidRPr="00FB65C7">
              <w:rPr>
                <w:rFonts w:ascii="Times New Roman" w:hAnsi="Times New Roman" w:cs="Times New Roman"/>
                <w:sz w:val="17"/>
                <w:szCs w:val="17"/>
              </w:rPr>
              <w:t>Мбит</w:t>
            </w:r>
            <w:proofErr w:type="spellEnd"/>
            <w:r w:rsidR="00FB65C7" w:rsidRPr="00FB65C7">
              <w:rPr>
                <w:rFonts w:ascii="Times New Roman" w:hAnsi="Times New Roman" w:cs="Times New Roman"/>
                <w:sz w:val="17"/>
                <w:szCs w:val="17"/>
              </w:rPr>
              <w:t>/с</w:t>
            </w:r>
          </w:p>
        </w:tc>
      </w:tr>
      <w:tr w:rsidR="000E0BCE" w:rsidRPr="00BA133B" w14:paraId="470F2FF2" w14:textId="77777777" w:rsidTr="00FB65C7">
        <w:trPr>
          <w:trHeight w:val="496"/>
        </w:trPr>
        <w:tc>
          <w:tcPr>
            <w:tcW w:w="1148" w:type="dxa"/>
            <w:tcBorders>
              <w:top w:val="single" w:sz="4" w:space="0" w:color="000000"/>
              <w:bottom w:val="single" w:sz="4" w:space="0" w:color="000000"/>
            </w:tcBorders>
          </w:tcPr>
          <w:p w14:paraId="1C3D5FC5" w14:textId="77777777" w:rsidR="00BA133B" w:rsidRPr="00BA133B" w:rsidRDefault="00BA133B" w:rsidP="00C6419B">
            <w:pPr>
              <w:jc w:val="both"/>
              <w:rPr>
                <w:rFonts w:ascii="Times New Roman" w:hAnsi="Times New Roman" w:cs="Times New Roman"/>
                <w:sz w:val="17"/>
                <w:szCs w:val="17"/>
              </w:rPr>
            </w:pPr>
          </w:p>
          <w:p w14:paraId="798FDB0F" w14:textId="77777777" w:rsidR="00BA133B" w:rsidRPr="00BA133B" w:rsidRDefault="00BA133B" w:rsidP="00C6419B">
            <w:pPr>
              <w:jc w:val="both"/>
              <w:rPr>
                <w:rFonts w:ascii="Times New Roman" w:hAnsi="Times New Roman" w:cs="Times New Roman"/>
                <w:sz w:val="17"/>
                <w:szCs w:val="17"/>
              </w:rPr>
            </w:pPr>
            <w:r w:rsidRPr="00BA133B">
              <w:rPr>
                <w:rFonts w:ascii="Times New Roman" w:hAnsi="Times New Roman" w:cs="Times New Roman"/>
                <w:sz w:val="17"/>
                <w:szCs w:val="17"/>
              </w:rPr>
              <w:t>БШПД</w:t>
            </w:r>
          </w:p>
        </w:tc>
        <w:tc>
          <w:tcPr>
            <w:tcW w:w="1416" w:type="dxa"/>
            <w:tcBorders>
              <w:top w:val="single" w:sz="4" w:space="0" w:color="000000"/>
              <w:bottom w:val="single" w:sz="4" w:space="0" w:color="000000"/>
              <w:right w:val="single" w:sz="4" w:space="0" w:color="000000"/>
            </w:tcBorders>
          </w:tcPr>
          <w:p w14:paraId="1ED3CE21" w14:textId="77777777" w:rsidR="00BA133B" w:rsidRPr="00BA133B" w:rsidRDefault="00BA133B" w:rsidP="00C6419B">
            <w:pPr>
              <w:jc w:val="both"/>
              <w:rPr>
                <w:rFonts w:ascii="Times New Roman" w:hAnsi="Times New Roman" w:cs="Times New Roman"/>
                <w:sz w:val="17"/>
                <w:szCs w:val="17"/>
              </w:rPr>
            </w:pPr>
            <w:r w:rsidRPr="00BA133B">
              <w:rPr>
                <w:rFonts w:ascii="Times New Roman" w:hAnsi="Times New Roman" w:cs="Times New Roman"/>
                <w:sz w:val="17"/>
                <w:szCs w:val="17"/>
              </w:rPr>
              <w:t>2,3-2,6ГГц</w:t>
            </w:r>
            <w:r w:rsidRPr="00BA133B">
              <w:rPr>
                <w:rFonts w:ascii="Times New Roman" w:hAnsi="Times New Roman" w:cs="Times New Roman"/>
                <w:w w:val="90"/>
                <w:sz w:val="17"/>
                <w:szCs w:val="17"/>
              </w:rPr>
              <w:t>,</w:t>
            </w:r>
          </w:p>
          <w:p w14:paraId="3E978F3F" w14:textId="77777777" w:rsidR="00BA133B" w:rsidRPr="00BA133B" w:rsidRDefault="00BA133B" w:rsidP="00C6419B">
            <w:pPr>
              <w:jc w:val="both"/>
              <w:rPr>
                <w:rFonts w:ascii="Times New Roman" w:hAnsi="Times New Roman" w:cs="Times New Roman"/>
                <w:sz w:val="17"/>
                <w:szCs w:val="17"/>
              </w:rPr>
            </w:pPr>
            <w:r w:rsidRPr="00BA133B">
              <w:rPr>
                <w:rFonts w:ascii="Times New Roman" w:hAnsi="Times New Roman" w:cs="Times New Roman"/>
                <w:sz w:val="17"/>
                <w:szCs w:val="17"/>
              </w:rPr>
              <w:t>5-6ГГц</w:t>
            </w:r>
          </w:p>
        </w:tc>
        <w:tc>
          <w:tcPr>
            <w:tcW w:w="997" w:type="dxa"/>
            <w:tcBorders>
              <w:top w:val="single" w:sz="4" w:space="0" w:color="000000"/>
              <w:left w:val="single" w:sz="4" w:space="0" w:color="000000"/>
              <w:bottom w:val="single" w:sz="4" w:space="0" w:color="000000"/>
              <w:right w:val="single" w:sz="4" w:space="0" w:color="000000"/>
            </w:tcBorders>
          </w:tcPr>
          <w:p w14:paraId="575F33C2" w14:textId="77777777" w:rsidR="00BA133B" w:rsidRPr="00BA133B" w:rsidRDefault="00BA133B" w:rsidP="00C6419B">
            <w:pPr>
              <w:jc w:val="both"/>
              <w:rPr>
                <w:rFonts w:ascii="Times New Roman" w:hAnsi="Times New Roman" w:cs="Times New Roman"/>
                <w:sz w:val="17"/>
                <w:szCs w:val="17"/>
              </w:rPr>
            </w:pPr>
          </w:p>
          <w:p w14:paraId="7A518B70" w14:textId="6D429A48" w:rsidR="00BA133B" w:rsidRPr="00BA133B" w:rsidRDefault="00FB65C7" w:rsidP="00C6419B">
            <w:pPr>
              <w:jc w:val="both"/>
              <w:rPr>
                <w:rFonts w:ascii="Times New Roman" w:hAnsi="Times New Roman" w:cs="Times New Roman"/>
                <w:sz w:val="17"/>
                <w:szCs w:val="17"/>
              </w:rPr>
            </w:pPr>
            <w:r>
              <w:rPr>
                <w:rFonts w:ascii="Times New Roman" w:hAnsi="Times New Roman" w:cs="Times New Roman"/>
                <w:sz w:val="17"/>
                <w:szCs w:val="17"/>
              </w:rPr>
              <w:t xml:space="preserve">100 </w:t>
            </w:r>
            <w:proofErr w:type="spellStart"/>
            <w:r w:rsidRPr="00FB65C7">
              <w:rPr>
                <w:rFonts w:ascii="Times New Roman" w:hAnsi="Times New Roman" w:cs="Times New Roman"/>
                <w:sz w:val="17"/>
                <w:szCs w:val="17"/>
              </w:rPr>
              <w:t>Мбит</w:t>
            </w:r>
            <w:proofErr w:type="spellEnd"/>
            <w:r w:rsidRPr="00FB65C7">
              <w:rPr>
                <w:rFonts w:ascii="Times New Roman" w:hAnsi="Times New Roman" w:cs="Times New Roman"/>
                <w:sz w:val="17"/>
                <w:szCs w:val="17"/>
              </w:rPr>
              <w:t>/с</w:t>
            </w:r>
          </w:p>
        </w:tc>
        <w:tc>
          <w:tcPr>
            <w:tcW w:w="932" w:type="dxa"/>
            <w:tcBorders>
              <w:top w:val="single" w:sz="4" w:space="0" w:color="000000"/>
              <w:left w:val="single" w:sz="4" w:space="0" w:color="000000"/>
              <w:bottom w:val="single" w:sz="4" w:space="0" w:color="000000"/>
              <w:right w:val="single" w:sz="4" w:space="0" w:color="000000"/>
            </w:tcBorders>
          </w:tcPr>
          <w:p w14:paraId="255F5275" w14:textId="77777777" w:rsidR="00BA133B" w:rsidRPr="00BA133B" w:rsidRDefault="00BA133B" w:rsidP="00C6419B">
            <w:pPr>
              <w:jc w:val="both"/>
              <w:rPr>
                <w:rFonts w:ascii="Times New Roman" w:hAnsi="Times New Roman" w:cs="Times New Roman"/>
                <w:sz w:val="17"/>
                <w:szCs w:val="17"/>
              </w:rPr>
            </w:pPr>
          </w:p>
          <w:p w14:paraId="54EB1544" w14:textId="06A3F7CA" w:rsidR="00BA133B" w:rsidRPr="00BA133B" w:rsidRDefault="00FB65C7" w:rsidP="00C6419B">
            <w:pPr>
              <w:jc w:val="both"/>
              <w:rPr>
                <w:rFonts w:ascii="Times New Roman" w:hAnsi="Times New Roman" w:cs="Times New Roman"/>
                <w:sz w:val="17"/>
                <w:szCs w:val="17"/>
              </w:rPr>
            </w:pPr>
            <w:r>
              <w:rPr>
                <w:rFonts w:ascii="Times New Roman" w:hAnsi="Times New Roman" w:cs="Times New Roman"/>
                <w:sz w:val="17"/>
                <w:szCs w:val="17"/>
              </w:rPr>
              <w:t xml:space="preserve">100 </w:t>
            </w:r>
            <w:proofErr w:type="spellStart"/>
            <w:r w:rsidRPr="00FB65C7">
              <w:rPr>
                <w:rFonts w:ascii="Times New Roman" w:hAnsi="Times New Roman" w:cs="Times New Roman"/>
                <w:sz w:val="17"/>
                <w:szCs w:val="17"/>
              </w:rPr>
              <w:t>Мбит</w:t>
            </w:r>
            <w:proofErr w:type="spellEnd"/>
            <w:r w:rsidRPr="00FB65C7">
              <w:rPr>
                <w:rFonts w:ascii="Times New Roman" w:hAnsi="Times New Roman" w:cs="Times New Roman"/>
                <w:sz w:val="17"/>
                <w:szCs w:val="17"/>
              </w:rPr>
              <w:t>/с</w:t>
            </w:r>
          </w:p>
        </w:tc>
        <w:tc>
          <w:tcPr>
            <w:tcW w:w="856" w:type="dxa"/>
            <w:tcBorders>
              <w:top w:val="single" w:sz="4" w:space="0" w:color="000000"/>
              <w:left w:val="single" w:sz="4" w:space="0" w:color="000000"/>
              <w:bottom w:val="single" w:sz="4" w:space="0" w:color="000000"/>
              <w:right w:val="single" w:sz="4" w:space="0" w:color="000000"/>
            </w:tcBorders>
          </w:tcPr>
          <w:p w14:paraId="599BA579" w14:textId="77777777" w:rsidR="00BA133B" w:rsidRPr="00BA133B" w:rsidRDefault="00BA133B" w:rsidP="00C6419B">
            <w:pPr>
              <w:jc w:val="both"/>
              <w:rPr>
                <w:rFonts w:ascii="Times New Roman" w:hAnsi="Times New Roman" w:cs="Times New Roman"/>
                <w:sz w:val="17"/>
                <w:szCs w:val="17"/>
              </w:rPr>
            </w:pPr>
          </w:p>
          <w:p w14:paraId="4327EFA5" w14:textId="14E31A3D" w:rsidR="00BA133B" w:rsidRPr="00BA133B" w:rsidRDefault="00FB65C7" w:rsidP="00C6419B">
            <w:pPr>
              <w:jc w:val="both"/>
              <w:rPr>
                <w:rFonts w:ascii="Times New Roman" w:hAnsi="Times New Roman" w:cs="Times New Roman"/>
                <w:sz w:val="17"/>
                <w:szCs w:val="17"/>
              </w:rPr>
            </w:pPr>
            <w:r>
              <w:rPr>
                <w:rFonts w:ascii="Times New Roman" w:hAnsi="Times New Roman" w:cs="Times New Roman"/>
                <w:sz w:val="17"/>
                <w:szCs w:val="17"/>
              </w:rPr>
              <w:t xml:space="preserve">100 </w:t>
            </w:r>
            <w:proofErr w:type="spellStart"/>
            <w:r w:rsidRPr="00FB65C7">
              <w:rPr>
                <w:rFonts w:ascii="Times New Roman" w:hAnsi="Times New Roman" w:cs="Times New Roman"/>
                <w:sz w:val="17"/>
                <w:szCs w:val="17"/>
              </w:rPr>
              <w:t>Мбит</w:t>
            </w:r>
            <w:proofErr w:type="spellEnd"/>
            <w:r w:rsidRPr="00FB65C7">
              <w:rPr>
                <w:rFonts w:ascii="Times New Roman" w:hAnsi="Times New Roman" w:cs="Times New Roman"/>
                <w:sz w:val="17"/>
                <w:szCs w:val="17"/>
              </w:rPr>
              <w:t>/с</w:t>
            </w:r>
          </w:p>
        </w:tc>
        <w:tc>
          <w:tcPr>
            <w:tcW w:w="997" w:type="dxa"/>
            <w:tcBorders>
              <w:top w:val="single" w:sz="4" w:space="0" w:color="000000"/>
              <w:left w:val="single" w:sz="4" w:space="0" w:color="000000"/>
              <w:bottom w:val="single" w:sz="4" w:space="0" w:color="000000"/>
              <w:right w:val="single" w:sz="4" w:space="0" w:color="000000"/>
            </w:tcBorders>
          </w:tcPr>
          <w:p w14:paraId="6E215ADD" w14:textId="77777777" w:rsidR="00BA133B" w:rsidRPr="00BA133B" w:rsidRDefault="00BA133B" w:rsidP="00C6419B">
            <w:pPr>
              <w:jc w:val="both"/>
              <w:rPr>
                <w:rFonts w:ascii="Times New Roman" w:hAnsi="Times New Roman" w:cs="Times New Roman"/>
                <w:sz w:val="17"/>
                <w:szCs w:val="17"/>
              </w:rPr>
            </w:pPr>
          </w:p>
          <w:p w14:paraId="10A7CCE5" w14:textId="67B573EE" w:rsidR="00BA133B" w:rsidRPr="00BA133B" w:rsidRDefault="00FB65C7" w:rsidP="00C6419B">
            <w:pPr>
              <w:jc w:val="both"/>
              <w:rPr>
                <w:rFonts w:ascii="Times New Roman" w:hAnsi="Times New Roman" w:cs="Times New Roman"/>
                <w:sz w:val="17"/>
                <w:szCs w:val="17"/>
              </w:rPr>
            </w:pPr>
            <w:r>
              <w:rPr>
                <w:rFonts w:ascii="Times New Roman" w:hAnsi="Times New Roman" w:cs="Times New Roman"/>
                <w:sz w:val="17"/>
                <w:szCs w:val="17"/>
              </w:rPr>
              <w:t xml:space="preserve">70 </w:t>
            </w:r>
            <w:proofErr w:type="spellStart"/>
            <w:r w:rsidRPr="00FB65C7">
              <w:rPr>
                <w:rFonts w:ascii="Times New Roman" w:hAnsi="Times New Roman" w:cs="Times New Roman"/>
                <w:sz w:val="17"/>
                <w:szCs w:val="17"/>
              </w:rPr>
              <w:t>Мбит</w:t>
            </w:r>
            <w:proofErr w:type="spellEnd"/>
            <w:r w:rsidRPr="00FB65C7">
              <w:rPr>
                <w:rFonts w:ascii="Times New Roman" w:hAnsi="Times New Roman" w:cs="Times New Roman"/>
                <w:sz w:val="17"/>
                <w:szCs w:val="17"/>
              </w:rPr>
              <w:t>/с</w:t>
            </w:r>
          </w:p>
        </w:tc>
        <w:tc>
          <w:tcPr>
            <w:tcW w:w="871" w:type="dxa"/>
            <w:tcBorders>
              <w:top w:val="single" w:sz="4" w:space="0" w:color="000000"/>
              <w:left w:val="single" w:sz="4" w:space="0" w:color="000000"/>
              <w:bottom w:val="single" w:sz="4" w:space="0" w:color="000000"/>
              <w:right w:val="single" w:sz="4" w:space="0" w:color="000000"/>
            </w:tcBorders>
          </w:tcPr>
          <w:p w14:paraId="00DDAC59" w14:textId="77777777" w:rsidR="000E0BCE" w:rsidRDefault="000E0BCE" w:rsidP="000E0BCE">
            <w:pPr>
              <w:jc w:val="both"/>
              <w:rPr>
                <w:rFonts w:ascii="Times New Roman" w:hAnsi="Times New Roman" w:cs="Times New Roman"/>
                <w:sz w:val="17"/>
                <w:szCs w:val="17"/>
              </w:rPr>
            </w:pPr>
          </w:p>
          <w:p w14:paraId="1F958D24" w14:textId="05D94A4C" w:rsidR="00BA133B" w:rsidRPr="00BA133B" w:rsidRDefault="00FB65C7" w:rsidP="000E0BCE">
            <w:pPr>
              <w:jc w:val="both"/>
              <w:rPr>
                <w:rFonts w:ascii="Times New Roman" w:hAnsi="Times New Roman" w:cs="Times New Roman"/>
                <w:sz w:val="17"/>
                <w:szCs w:val="17"/>
              </w:rPr>
            </w:pPr>
            <w:r>
              <w:rPr>
                <w:rFonts w:ascii="Times New Roman" w:hAnsi="Times New Roman" w:cs="Times New Roman"/>
                <w:sz w:val="17"/>
                <w:szCs w:val="17"/>
              </w:rPr>
              <w:t xml:space="preserve">10 </w:t>
            </w:r>
            <w:proofErr w:type="spellStart"/>
            <w:r w:rsidRPr="00FB65C7">
              <w:rPr>
                <w:rFonts w:ascii="Times New Roman" w:hAnsi="Times New Roman" w:cs="Times New Roman"/>
                <w:sz w:val="17"/>
                <w:szCs w:val="17"/>
              </w:rPr>
              <w:t>Мбит</w:t>
            </w:r>
            <w:proofErr w:type="spellEnd"/>
            <w:r w:rsidRPr="00FB65C7">
              <w:rPr>
                <w:rFonts w:ascii="Times New Roman" w:hAnsi="Times New Roman" w:cs="Times New Roman"/>
                <w:sz w:val="17"/>
                <w:szCs w:val="17"/>
              </w:rPr>
              <w:t>/с</w:t>
            </w:r>
          </w:p>
        </w:tc>
        <w:tc>
          <w:tcPr>
            <w:tcW w:w="982" w:type="dxa"/>
            <w:tcBorders>
              <w:top w:val="single" w:sz="4" w:space="0" w:color="000000"/>
              <w:left w:val="single" w:sz="4" w:space="0" w:color="000000"/>
              <w:bottom w:val="single" w:sz="4" w:space="0" w:color="000000"/>
              <w:right w:val="single" w:sz="4" w:space="0" w:color="000000"/>
            </w:tcBorders>
          </w:tcPr>
          <w:p w14:paraId="47545633" w14:textId="77777777" w:rsidR="00BA133B" w:rsidRPr="00BA133B" w:rsidRDefault="00BA133B" w:rsidP="00C6419B">
            <w:pPr>
              <w:jc w:val="both"/>
              <w:rPr>
                <w:rFonts w:ascii="Times New Roman" w:hAnsi="Times New Roman" w:cs="Times New Roman"/>
                <w:sz w:val="17"/>
                <w:szCs w:val="17"/>
              </w:rPr>
            </w:pPr>
          </w:p>
        </w:tc>
        <w:tc>
          <w:tcPr>
            <w:tcW w:w="905" w:type="dxa"/>
            <w:tcBorders>
              <w:top w:val="single" w:sz="4" w:space="0" w:color="000000"/>
              <w:left w:val="single" w:sz="4" w:space="0" w:color="000000"/>
              <w:bottom w:val="single" w:sz="4" w:space="0" w:color="000000"/>
              <w:right w:val="single" w:sz="4" w:space="0" w:color="000000"/>
            </w:tcBorders>
          </w:tcPr>
          <w:p w14:paraId="097BBE3E" w14:textId="77777777" w:rsidR="00BA133B" w:rsidRPr="00BA133B" w:rsidRDefault="00BA133B" w:rsidP="00C6419B">
            <w:pPr>
              <w:jc w:val="both"/>
              <w:rPr>
                <w:rFonts w:ascii="Times New Roman" w:hAnsi="Times New Roman" w:cs="Times New Roman"/>
                <w:sz w:val="17"/>
                <w:szCs w:val="17"/>
              </w:rPr>
            </w:pPr>
          </w:p>
        </w:tc>
        <w:tc>
          <w:tcPr>
            <w:tcW w:w="960" w:type="dxa"/>
            <w:tcBorders>
              <w:top w:val="single" w:sz="4" w:space="0" w:color="000000"/>
              <w:left w:val="single" w:sz="4" w:space="0" w:color="000000"/>
              <w:bottom w:val="single" w:sz="4" w:space="0" w:color="000000"/>
            </w:tcBorders>
          </w:tcPr>
          <w:p w14:paraId="6B3E1096" w14:textId="77777777" w:rsidR="00BA133B" w:rsidRPr="00BA133B" w:rsidRDefault="00BA133B" w:rsidP="00C6419B">
            <w:pPr>
              <w:jc w:val="both"/>
              <w:rPr>
                <w:rFonts w:ascii="Times New Roman" w:hAnsi="Times New Roman" w:cs="Times New Roman"/>
                <w:sz w:val="17"/>
                <w:szCs w:val="17"/>
              </w:rPr>
            </w:pPr>
          </w:p>
        </w:tc>
      </w:tr>
      <w:tr w:rsidR="000E0BCE" w:rsidRPr="00BA133B" w14:paraId="7444A0C4" w14:textId="77777777" w:rsidTr="00FB65C7">
        <w:trPr>
          <w:trHeight w:val="993"/>
        </w:trPr>
        <w:tc>
          <w:tcPr>
            <w:tcW w:w="1148" w:type="dxa"/>
            <w:tcBorders>
              <w:top w:val="single" w:sz="4" w:space="0" w:color="000000"/>
              <w:bottom w:val="single" w:sz="4" w:space="0" w:color="000000"/>
            </w:tcBorders>
          </w:tcPr>
          <w:p w14:paraId="2CAF2EA8" w14:textId="77777777" w:rsidR="00BA133B" w:rsidRPr="00BA133B" w:rsidRDefault="00BA133B" w:rsidP="00C6419B">
            <w:pPr>
              <w:jc w:val="both"/>
              <w:rPr>
                <w:rFonts w:ascii="Times New Roman" w:hAnsi="Times New Roman" w:cs="Times New Roman"/>
                <w:sz w:val="17"/>
                <w:szCs w:val="17"/>
              </w:rPr>
            </w:pPr>
          </w:p>
          <w:p w14:paraId="579DB168" w14:textId="77777777" w:rsidR="00BA133B" w:rsidRPr="00BA133B" w:rsidRDefault="00BA133B" w:rsidP="00C6419B">
            <w:pPr>
              <w:jc w:val="both"/>
              <w:rPr>
                <w:rFonts w:ascii="Times New Roman" w:hAnsi="Times New Roman" w:cs="Times New Roman"/>
                <w:sz w:val="17"/>
                <w:szCs w:val="17"/>
              </w:rPr>
            </w:pPr>
          </w:p>
          <w:p w14:paraId="726A31B1" w14:textId="77777777" w:rsidR="00BA133B" w:rsidRPr="00BA133B" w:rsidRDefault="00BA133B" w:rsidP="00C6419B">
            <w:pPr>
              <w:jc w:val="both"/>
              <w:rPr>
                <w:rFonts w:ascii="Times New Roman" w:hAnsi="Times New Roman" w:cs="Times New Roman"/>
                <w:sz w:val="17"/>
                <w:szCs w:val="17"/>
              </w:rPr>
            </w:pPr>
            <w:r w:rsidRPr="00BA133B">
              <w:rPr>
                <w:rFonts w:ascii="Times New Roman" w:hAnsi="Times New Roman" w:cs="Times New Roman"/>
                <w:sz w:val="17"/>
                <w:szCs w:val="17"/>
              </w:rPr>
              <w:t>РРЛ</w:t>
            </w:r>
          </w:p>
        </w:tc>
        <w:tc>
          <w:tcPr>
            <w:tcW w:w="1416" w:type="dxa"/>
            <w:tcBorders>
              <w:top w:val="single" w:sz="4" w:space="0" w:color="000000"/>
              <w:bottom w:val="single" w:sz="4" w:space="0" w:color="000000"/>
              <w:right w:val="single" w:sz="4" w:space="0" w:color="000000"/>
            </w:tcBorders>
          </w:tcPr>
          <w:p w14:paraId="6F0134EE" w14:textId="77777777" w:rsidR="00BA133B" w:rsidRPr="00BA133B" w:rsidRDefault="00BA133B" w:rsidP="00C6419B">
            <w:pPr>
              <w:jc w:val="both"/>
              <w:rPr>
                <w:rFonts w:ascii="Times New Roman" w:hAnsi="Times New Roman" w:cs="Times New Roman"/>
                <w:sz w:val="17"/>
                <w:szCs w:val="17"/>
                <w:lang w:val="ru-RU"/>
              </w:rPr>
            </w:pPr>
            <w:proofErr w:type="spellStart"/>
            <w:r w:rsidRPr="00BA133B">
              <w:rPr>
                <w:rFonts w:ascii="Times New Roman" w:hAnsi="Times New Roman" w:cs="Times New Roman"/>
                <w:sz w:val="17"/>
                <w:szCs w:val="17"/>
              </w:rPr>
              <w:t>Лицензируемый</w:t>
            </w:r>
            <w:proofErr w:type="spellEnd"/>
            <w:r w:rsidRPr="00BA133B">
              <w:rPr>
                <w:rFonts w:ascii="Times New Roman" w:hAnsi="Times New Roman" w:cs="Times New Roman"/>
                <w:spacing w:val="1"/>
                <w:w w:val="65"/>
                <w:sz w:val="17"/>
                <w:szCs w:val="17"/>
                <w:lang w:val="ru-RU"/>
              </w:rPr>
              <w:t xml:space="preserve"> </w:t>
            </w:r>
            <w:proofErr w:type="spellStart"/>
            <w:r w:rsidRPr="00BA133B">
              <w:rPr>
                <w:rFonts w:ascii="Times New Roman" w:hAnsi="Times New Roman" w:cs="Times New Roman"/>
                <w:sz w:val="17"/>
                <w:szCs w:val="17"/>
              </w:rPr>
              <w:t>диапазон</w:t>
            </w:r>
            <w:proofErr w:type="spellEnd"/>
            <w:r w:rsidRPr="00BA133B">
              <w:rPr>
                <w:rFonts w:ascii="Times New Roman" w:hAnsi="Times New Roman" w:cs="Times New Roman"/>
                <w:spacing w:val="26"/>
                <w:w w:val="55"/>
                <w:sz w:val="17"/>
                <w:szCs w:val="17"/>
                <w:lang w:val="ru-RU"/>
              </w:rPr>
              <w:t xml:space="preserve"> </w:t>
            </w:r>
            <w:proofErr w:type="spellStart"/>
            <w:r w:rsidRPr="00BA133B">
              <w:rPr>
                <w:rFonts w:ascii="Times New Roman" w:hAnsi="Times New Roman" w:cs="Times New Roman"/>
                <w:sz w:val="17"/>
                <w:szCs w:val="17"/>
              </w:rPr>
              <w:t>до</w:t>
            </w:r>
            <w:proofErr w:type="spellEnd"/>
          </w:p>
          <w:p w14:paraId="1C588261" w14:textId="77777777" w:rsidR="00BA133B" w:rsidRPr="00BA133B" w:rsidRDefault="00BA133B" w:rsidP="00C6419B">
            <w:pPr>
              <w:jc w:val="both"/>
              <w:rPr>
                <w:rFonts w:ascii="Times New Roman" w:hAnsi="Times New Roman" w:cs="Times New Roman"/>
                <w:sz w:val="17"/>
                <w:szCs w:val="17"/>
                <w:lang w:val="ru-RU"/>
              </w:rPr>
            </w:pPr>
            <w:r w:rsidRPr="00BA133B">
              <w:rPr>
                <w:rFonts w:ascii="Times New Roman" w:hAnsi="Times New Roman" w:cs="Times New Roman"/>
                <w:sz w:val="17"/>
                <w:szCs w:val="17"/>
              </w:rPr>
              <w:t>38</w:t>
            </w:r>
            <w:r w:rsidRPr="00BA133B">
              <w:rPr>
                <w:rFonts w:ascii="Times New Roman" w:hAnsi="Times New Roman" w:cs="Times New Roman"/>
                <w:spacing w:val="3"/>
                <w:w w:val="70"/>
                <w:sz w:val="17"/>
                <w:szCs w:val="17"/>
                <w:lang w:val="ru-RU"/>
              </w:rPr>
              <w:t xml:space="preserve"> </w:t>
            </w:r>
            <w:proofErr w:type="spellStart"/>
            <w:r w:rsidRPr="00BA133B">
              <w:rPr>
                <w:rFonts w:ascii="Times New Roman" w:hAnsi="Times New Roman" w:cs="Times New Roman"/>
                <w:sz w:val="17"/>
                <w:szCs w:val="17"/>
              </w:rPr>
              <w:t>ГГц</w:t>
            </w:r>
            <w:proofErr w:type="spellEnd"/>
          </w:p>
        </w:tc>
        <w:tc>
          <w:tcPr>
            <w:tcW w:w="997" w:type="dxa"/>
            <w:tcBorders>
              <w:top w:val="single" w:sz="4" w:space="0" w:color="000000"/>
              <w:left w:val="single" w:sz="4" w:space="0" w:color="000000"/>
              <w:bottom w:val="single" w:sz="4" w:space="0" w:color="000000"/>
              <w:right w:val="single" w:sz="4" w:space="0" w:color="000000"/>
            </w:tcBorders>
          </w:tcPr>
          <w:p w14:paraId="166D1C28" w14:textId="77777777" w:rsidR="00BA133B" w:rsidRPr="00BA133B" w:rsidRDefault="00BA133B" w:rsidP="00C6419B">
            <w:pPr>
              <w:jc w:val="both"/>
              <w:rPr>
                <w:rFonts w:ascii="Times New Roman" w:hAnsi="Times New Roman" w:cs="Times New Roman"/>
                <w:sz w:val="17"/>
                <w:szCs w:val="17"/>
                <w:lang w:val="ru-RU"/>
              </w:rPr>
            </w:pPr>
          </w:p>
          <w:p w14:paraId="72DDDD8E" w14:textId="77777777" w:rsidR="00BA133B" w:rsidRPr="00BA133B" w:rsidRDefault="00BA133B" w:rsidP="00C6419B">
            <w:pPr>
              <w:jc w:val="both"/>
              <w:rPr>
                <w:rFonts w:ascii="Times New Roman" w:hAnsi="Times New Roman" w:cs="Times New Roman"/>
                <w:sz w:val="17"/>
                <w:szCs w:val="17"/>
                <w:lang w:val="ru-RU"/>
              </w:rPr>
            </w:pPr>
          </w:p>
          <w:p w14:paraId="4489852D" w14:textId="6213AC34" w:rsidR="00BA133B" w:rsidRPr="00BA133B" w:rsidRDefault="00FB65C7" w:rsidP="00C6419B">
            <w:pPr>
              <w:jc w:val="both"/>
              <w:rPr>
                <w:rFonts w:ascii="Times New Roman" w:hAnsi="Times New Roman" w:cs="Times New Roman"/>
                <w:sz w:val="17"/>
                <w:szCs w:val="17"/>
              </w:rPr>
            </w:pPr>
            <w:r>
              <w:rPr>
                <w:rFonts w:ascii="Times New Roman" w:hAnsi="Times New Roman" w:cs="Times New Roman"/>
                <w:sz w:val="17"/>
                <w:szCs w:val="17"/>
              </w:rPr>
              <w:t xml:space="preserve">300 </w:t>
            </w:r>
            <w:proofErr w:type="spellStart"/>
            <w:r w:rsidRPr="00FB65C7">
              <w:rPr>
                <w:rFonts w:ascii="Times New Roman" w:hAnsi="Times New Roman" w:cs="Times New Roman"/>
                <w:sz w:val="17"/>
                <w:szCs w:val="17"/>
              </w:rPr>
              <w:t>Мбит</w:t>
            </w:r>
            <w:proofErr w:type="spellEnd"/>
            <w:r w:rsidRPr="00FB65C7">
              <w:rPr>
                <w:rFonts w:ascii="Times New Roman" w:hAnsi="Times New Roman" w:cs="Times New Roman"/>
                <w:sz w:val="17"/>
                <w:szCs w:val="17"/>
              </w:rPr>
              <w:t>/с</w:t>
            </w:r>
          </w:p>
        </w:tc>
        <w:tc>
          <w:tcPr>
            <w:tcW w:w="932" w:type="dxa"/>
            <w:tcBorders>
              <w:top w:val="single" w:sz="4" w:space="0" w:color="000000"/>
              <w:left w:val="single" w:sz="4" w:space="0" w:color="000000"/>
              <w:bottom w:val="single" w:sz="4" w:space="0" w:color="000000"/>
              <w:right w:val="single" w:sz="4" w:space="0" w:color="000000"/>
            </w:tcBorders>
          </w:tcPr>
          <w:p w14:paraId="69D0406C" w14:textId="77777777" w:rsidR="00BA133B" w:rsidRPr="00BA133B" w:rsidRDefault="00BA133B" w:rsidP="00C6419B">
            <w:pPr>
              <w:jc w:val="both"/>
              <w:rPr>
                <w:rFonts w:ascii="Times New Roman" w:hAnsi="Times New Roman" w:cs="Times New Roman"/>
                <w:sz w:val="17"/>
                <w:szCs w:val="17"/>
              </w:rPr>
            </w:pPr>
          </w:p>
          <w:p w14:paraId="75445043" w14:textId="77777777" w:rsidR="00BA133B" w:rsidRPr="00BA133B" w:rsidRDefault="00BA133B" w:rsidP="00C6419B">
            <w:pPr>
              <w:jc w:val="both"/>
              <w:rPr>
                <w:rFonts w:ascii="Times New Roman" w:hAnsi="Times New Roman" w:cs="Times New Roman"/>
                <w:sz w:val="17"/>
                <w:szCs w:val="17"/>
              </w:rPr>
            </w:pPr>
          </w:p>
          <w:p w14:paraId="58C82328" w14:textId="2E7C4BB9" w:rsidR="00BA133B" w:rsidRPr="00BA133B" w:rsidRDefault="00FB65C7" w:rsidP="00C6419B">
            <w:pPr>
              <w:jc w:val="both"/>
              <w:rPr>
                <w:rFonts w:ascii="Times New Roman" w:hAnsi="Times New Roman" w:cs="Times New Roman"/>
                <w:sz w:val="17"/>
                <w:szCs w:val="17"/>
              </w:rPr>
            </w:pPr>
            <w:r>
              <w:rPr>
                <w:rFonts w:ascii="Times New Roman" w:hAnsi="Times New Roman" w:cs="Times New Roman"/>
                <w:sz w:val="17"/>
                <w:szCs w:val="17"/>
              </w:rPr>
              <w:t xml:space="preserve">300 </w:t>
            </w:r>
            <w:proofErr w:type="spellStart"/>
            <w:r w:rsidRPr="00FB65C7">
              <w:rPr>
                <w:rFonts w:ascii="Times New Roman" w:hAnsi="Times New Roman" w:cs="Times New Roman"/>
                <w:sz w:val="17"/>
                <w:szCs w:val="17"/>
              </w:rPr>
              <w:t>Мбит</w:t>
            </w:r>
            <w:proofErr w:type="spellEnd"/>
            <w:r w:rsidRPr="00FB65C7">
              <w:rPr>
                <w:rFonts w:ascii="Times New Roman" w:hAnsi="Times New Roman" w:cs="Times New Roman"/>
                <w:sz w:val="17"/>
                <w:szCs w:val="17"/>
              </w:rPr>
              <w:t>/с</w:t>
            </w:r>
          </w:p>
        </w:tc>
        <w:tc>
          <w:tcPr>
            <w:tcW w:w="856" w:type="dxa"/>
            <w:tcBorders>
              <w:top w:val="single" w:sz="4" w:space="0" w:color="000000"/>
              <w:left w:val="single" w:sz="4" w:space="0" w:color="000000"/>
              <w:bottom w:val="single" w:sz="4" w:space="0" w:color="000000"/>
              <w:right w:val="single" w:sz="4" w:space="0" w:color="000000"/>
            </w:tcBorders>
          </w:tcPr>
          <w:p w14:paraId="54E6542D" w14:textId="77777777" w:rsidR="00BA133B" w:rsidRPr="00BA133B" w:rsidRDefault="00BA133B" w:rsidP="00C6419B">
            <w:pPr>
              <w:jc w:val="both"/>
              <w:rPr>
                <w:rFonts w:ascii="Times New Roman" w:hAnsi="Times New Roman" w:cs="Times New Roman"/>
                <w:sz w:val="17"/>
                <w:szCs w:val="17"/>
              </w:rPr>
            </w:pPr>
          </w:p>
          <w:p w14:paraId="2338336B" w14:textId="77777777" w:rsidR="00BA133B" w:rsidRPr="00BA133B" w:rsidRDefault="00BA133B" w:rsidP="00C6419B">
            <w:pPr>
              <w:jc w:val="both"/>
              <w:rPr>
                <w:rFonts w:ascii="Times New Roman" w:hAnsi="Times New Roman" w:cs="Times New Roman"/>
                <w:sz w:val="17"/>
                <w:szCs w:val="17"/>
              </w:rPr>
            </w:pPr>
          </w:p>
          <w:p w14:paraId="3E194705" w14:textId="55D3A134" w:rsidR="00BA133B" w:rsidRPr="00BA133B" w:rsidRDefault="00FB65C7" w:rsidP="00C6419B">
            <w:pPr>
              <w:jc w:val="both"/>
              <w:rPr>
                <w:rFonts w:ascii="Times New Roman" w:hAnsi="Times New Roman" w:cs="Times New Roman"/>
                <w:sz w:val="17"/>
                <w:szCs w:val="17"/>
              </w:rPr>
            </w:pPr>
            <w:r>
              <w:rPr>
                <w:rFonts w:ascii="Times New Roman" w:hAnsi="Times New Roman" w:cs="Times New Roman"/>
                <w:sz w:val="17"/>
                <w:szCs w:val="17"/>
              </w:rPr>
              <w:t xml:space="preserve">300 </w:t>
            </w:r>
            <w:proofErr w:type="spellStart"/>
            <w:r w:rsidRPr="00FB65C7">
              <w:rPr>
                <w:rFonts w:ascii="Times New Roman" w:hAnsi="Times New Roman" w:cs="Times New Roman"/>
                <w:sz w:val="17"/>
                <w:szCs w:val="17"/>
              </w:rPr>
              <w:t>Мбит</w:t>
            </w:r>
            <w:proofErr w:type="spellEnd"/>
            <w:r w:rsidRPr="00FB65C7">
              <w:rPr>
                <w:rFonts w:ascii="Times New Roman" w:hAnsi="Times New Roman" w:cs="Times New Roman"/>
                <w:sz w:val="17"/>
                <w:szCs w:val="17"/>
              </w:rPr>
              <w:t>/с</w:t>
            </w:r>
          </w:p>
        </w:tc>
        <w:tc>
          <w:tcPr>
            <w:tcW w:w="997" w:type="dxa"/>
            <w:tcBorders>
              <w:top w:val="single" w:sz="4" w:space="0" w:color="000000"/>
              <w:left w:val="single" w:sz="4" w:space="0" w:color="000000"/>
              <w:bottom w:val="single" w:sz="4" w:space="0" w:color="000000"/>
              <w:right w:val="single" w:sz="4" w:space="0" w:color="000000"/>
            </w:tcBorders>
          </w:tcPr>
          <w:p w14:paraId="56446765" w14:textId="77777777" w:rsidR="00BA133B" w:rsidRPr="00BA133B" w:rsidRDefault="00BA133B" w:rsidP="00C6419B">
            <w:pPr>
              <w:jc w:val="both"/>
              <w:rPr>
                <w:rFonts w:ascii="Times New Roman" w:hAnsi="Times New Roman" w:cs="Times New Roman"/>
                <w:sz w:val="17"/>
                <w:szCs w:val="17"/>
              </w:rPr>
            </w:pPr>
          </w:p>
          <w:p w14:paraId="193F6E6D" w14:textId="77777777" w:rsidR="00BA133B" w:rsidRPr="00BA133B" w:rsidRDefault="00BA133B" w:rsidP="00C6419B">
            <w:pPr>
              <w:jc w:val="both"/>
              <w:rPr>
                <w:rFonts w:ascii="Times New Roman" w:hAnsi="Times New Roman" w:cs="Times New Roman"/>
                <w:sz w:val="17"/>
                <w:szCs w:val="17"/>
              </w:rPr>
            </w:pPr>
          </w:p>
          <w:p w14:paraId="317C122E" w14:textId="322B7356" w:rsidR="00BA133B" w:rsidRPr="00BA133B" w:rsidRDefault="00FB65C7" w:rsidP="00C6419B">
            <w:pPr>
              <w:jc w:val="both"/>
              <w:rPr>
                <w:rFonts w:ascii="Times New Roman" w:hAnsi="Times New Roman" w:cs="Times New Roman"/>
                <w:sz w:val="17"/>
                <w:szCs w:val="17"/>
              </w:rPr>
            </w:pPr>
            <w:r>
              <w:rPr>
                <w:rFonts w:ascii="Times New Roman" w:hAnsi="Times New Roman" w:cs="Times New Roman"/>
                <w:sz w:val="17"/>
                <w:szCs w:val="17"/>
              </w:rPr>
              <w:t xml:space="preserve">300 </w:t>
            </w:r>
            <w:proofErr w:type="spellStart"/>
            <w:r w:rsidRPr="00FB65C7">
              <w:rPr>
                <w:rFonts w:ascii="Times New Roman" w:hAnsi="Times New Roman" w:cs="Times New Roman"/>
                <w:sz w:val="17"/>
                <w:szCs w:val="17"/>
              </w:rPr>
              <w:t>Мбит</w:t>
            </w:r>
            <w:proofErr w:type="spellEnd"/>
            <w:r w:rsidRPr="00FB65C7">
              <w:rPr>
                <w:rFonts w:ascii="Times New Roman" w:hAnsi="Times New Roman" w:cs="Times New Roman"/>
                <w:sz w:val="17"/>
                <w:szCs w:val="17"/>
              </w:rPr>
              <w:t>/с</w:t>
            </w:r>
          </w:p>
        </w:tc>
        <w:tc>
          <w:tcPr>
            <w:tcW w:w="871" w:type="dxa"/>
            <w:tcBorders>
              <w:top w:val="single" w:sz="4" w:space="0" w:color="000000"/>
              <w:left w:val="single" w:sz="4" w:space="0" w:color="000000"/>
              <w:bottom w:val="single" w:sz="4" w:space="0" w:color="000000"/>
              <w:right w:val="single" w:sz="4" w:space="0" w:color="000000"/>
            </w:tcBorders>
          </w:tcPr>
          <w:p w14:paraId="7FD24C98" w14:textId="77777777" w:rsidR="00BA133B" w:rsidRPr="00BA133B" w:rsidRDefault="00BA133B" w:rsidP="00C6419B">
            <w:pPr>
              <w:jc w:val="both"/>
              <w:rPr>
                <w:rFonts w:ascii="Times New Roman" w:hAnsi="Times New Roman" w:cs="Times New Roman"/>
                <w:sz w:val="17"/>
                <w:szCs w:val="17"/>
              </w:rPr>
            </w:pPr>
          </w:p>
          <w:p w14:paraId="41D153E9" w14:textId="77777777" w:rsidR="00BA133B" w:rsidRPr="00BA133B" w:rsidRDefault="00BA133B" w:rsidP="00C6419B">
            <w:pPr>
              <w:jc w:val="both"/>
              <w:rPr>
                <w:rFonts w:ascii="Times New Roman" w:hAnsi="Times New Roman" w:cs="Times New Roman"/>
                <w:sz w:val="17"/>
                <w:szCs w:val="17"/>
              </w:rPr>
            </w:pPr>
          </w:p>
          <w:p w14:paraId="3846B94E" w14:textId="4F88AACA" w:rsidR="00BA133B" w:rsidRPr="00BA133B" w:rsidRDefault="00BA133B" w:rsidP="00C7409C">
            <w:pPr>
              <w:jc w:val="both"/>
              <w:rPr>
                <w:rFonts w:ascii="Times New Roman" w:hAnsi="Times New Roman" w:cs="Times New Roman"/>
                <w:sz w:val="17"/>
                <w:szCs w:val="17"/>
              </w:rPr>
            </w:pPr>
            <w:r w:rsidRPr="00BA133B">
              <w:rPr>
                <w:rFonts w:ascii="Times New Roman" w:hAnsi="Times New Roman" w:cs="Times New Roman"/>
                <w:sz w:val="17"/>
                <w:szCs w:val="17"/>
              </w:rPr>
              <w:t>300</w:t>
            </w:r>
            <w:r w:rsidR="00FB65C7">
              <w:rPr>
                <w:rFonts w:ascii="Times New Roman" w:hAnsi="Times New Roman" w:cs="Times New Roman"/>
                <w:sz w:val="17"/>
                <w:szCs w:val="17"/>
              </w:rPr>
              <w:t xml:space="preserve"> </w:t>
            </w:r>
            <w:proofErr w:type="spellStart"/>
            <w:r w:rsidR="00FB65C7" w:rsidRPr="00FB65C7">
              <w:rPr>
                <w:rFonts w:ascii="Times New Roman" w:hAnsi="Times New Roman" w:cs="Times New Roman"/>
                <w:sz w:val="17"/>
                <w:szCs w:val="17"/>
              </w:rPr>
              <w:t>Мбит</w:t>
            </w:r>
            <w:proofErr w:type="spellEnd"/>
            <w:r w:rsidR="00FB65C7" w:rsidRPr="00FB65C7">
              <w:rPr>
                <w:rFonts w:ascii="Times New Roman" w:hAnsi="Times New Roman" w:cs="Times New Roman"/>
                <w:sz w:val="17"/>
                <w:szCs w:val="17"/>
              </w:rPr>
              <w:t>/с</w:t>
            </w:r>
          </w:p>
        </w:tc>
        <w:tc>
          <w:tcPr>
            <w:tcW w:w="982" w:type="dxa"/>
            <w:tcBorders>
              <w:top w:val="single" w:sz="4" w:space="0" w:color="000000"/>
              <w:left w:val="single" w:sz="4" w:space="0" w:color="000000"/>
              <w:bottom w:val="single" w:sz="4" w:space="0" w:color="000000"/>
              <w:right w:val="single" w:sz="4" w:space="0" w:color="000000"/>
            </w:tcBorders>
          </w:tcPr>
          <w:p w14:paraId="0C3FB2BE" w14:textId="77777777" w:rsidR="00BA133B" w:rsidRPr="00BA133B" w:rsidRDefault="00BA133B" w:rsidP="00C6419B">
            <w:pPr>
              <w:jc w:val="both"/>
              <w:rPr>
                <w:rFonts w:ascii="Times New Roman" w:hAnsi="Times New Roman" w:cs="Times New Roman"/>
                <w:sz w:val="17"/>
                <w:szCs w:val="17"/>
              </w:rPr>
            </w:pPr>
          </w:p>
          <w:p w14:paraId="02B8C87E" w14:textId="77777777" w:rsidR="00BA133B" w:rsidRPr="00BA133B" w:rsidRDefault="00BA133B" w:rsidP="00C6419B">
            <w:pPr>
              <w:jc w:val="both"/>
              <w:rPr>
                <w:rFonts w:ascii="Times New Roman" w:hAnsi="Times New Roman" w:cs="Times New Roman"/>
                <w:sz w:val="17"/>
                <w:szCs w:val="17"/>
              </w:rPr>
            </w:pPr>
          </w:p>
          <w:p w14:paraId="6B621DD2" w14:textId="1A0569C5" w:rsidR="00BA133B" w:rsidRPr="00BA133B" w:rsidRDefault="00BA133B" w:rsidP="00C7409C">
            <w:pPr>
              <w:jc w:val="both"/>
              <w:rPr>
                <w:rFonts w:ascii="Times New Roman" w:hAnsi="Times New Roman" w:cs="Times New Roman"/>
                <w:sz w:val="17"/>
                <w:szCs w:val="17"/>
              </w:rPr>
            </w:pPr>
            <w:r w:rsidRPr="00BA133B">
              <w:rPr>
                <w:rFonts w:ascii="Times New Roman" w:hAnsi="Times New Roman" w:cs="Times New Roman"/>
                <w:sz w:val="17"/>
                <w:szCs w:val="17"/>
              </w:rPr>
              <w:t>300</w:t>
            </w:r>
            <w:r w:rsidR="00FB65C7">
              <w:rPr>
                <w:rFonts w:ascii="Times New Roman" w:hAnsi="Times New Roman" w:cs="Times New Roman"/>
                <w:sz w:val="17"/>
                <w:szCs w:val="17"/>
              </w:rPr>
              <w:t xml:space="preserve"> </w:t>
            </w:r>
            <w:proofErr w:type="spellStart"/>
            <w:r w:rsidR="00FB65C7" w:rsidRPr="00FB65C7">
              <w:rPr>
                <w:rFonts w:ascii="Times New Roman" w:hAnsi="Times New Roman" w:cs="Times New Roman"/>
                <w:sz w:val="17"/>
                <w:szCs w:val="17"/>
              </w:rPr>
              <w:t>Мбит</w:t>
            </w:r>
            <w:proofErr w:type="spellEnd"/>
            <w:r w:rsidR="00FB65C7" w:rsidRPr="00FB65C7">
              <w:rPr>
                <w:rFonts w:ascii="Times New Roman" w:hAnsi="Times New Roman" w:cs="Times New Roman"/>
                <w:sz w:val="17"/>
                <w:szCs w:val="17"/>
              </w:rPr>
              <w:t>/с</w:t>
            </w:r>
          </w:p>
        </w:tc>
        <w:tc>
          <w:tcPr>
            <w:tcW w:w="905" w:type="dxa"/>
            <w:tcBorders>
              <w:top w:val="single" w:sz="4" w:space="0" w:color="000000"/>
              <w:left w:val="single" w:sz="4" w:space="0" w:color="000000"/>
              <w:bottom w:val="single" w:sz="4" w:space="0" w:color="000000"/>
              <w:right w:val="single" w:sz="4" w:space="0" w:color="000000"/>
            </w:tcBorders>
          </w:tcPr>
          <w:p w14:paraId="2E1EED2E" w14:textId="77777777" w:rsidR="00BA133B" w:rsidRPr="00BA133B" w:rsidRDefault="00BA133B" w:rsidP="00C6419B">
            <w:pPr>
              <w:jc w:val="both"/>
              <w:rPr>
                <w:rFonts w:ascii="Times New Roman" w:hAnsi="Times New Roman" w:cs="Times New Roman"/>
                <w:sz w:val="17"/>
                <w:szCs w:val="17"/>
              </w:rPr>
            </w:pPr>
          </w:p>
          <w:p w14:paraId="737DB7A1" w14:textId="77777777" w:rsidR="00BA133B" w:rsidRPr="00BA133B" w:rsidRDefault="00BA133B" w:rsidP="00C6419B">
            <w:pPr>
              <w:jc w:val="both"/>
              <w:rPr>
                <w:rFonts w:ascii="Times New Roman" w:hAnsi="Times New Roman" w:cs="Times New Roman"/>
                <w:sz w:val="17"/>
                <w:szCs w:val="17"/>
              </w:rPr>
            </w:pPr>
          </w:p>
          <w:p w14:paraId="7DCCAE28" w14:textId="30A7DABE" w:rsidR="00BA133B" w:rsidRPr="00BA133B" w:rsidRDefault="00BA133B" w:rsidP="00C7409C">
            <w:pPr>
              <w:jc w:val="both"/>
              <w:rPr>
                <w:rFonts w:ascii="Times New Roman" w:hAnsi="Times New Roman" w:cs="Times New Roman"/>
                <w:sz w:val="17"/>
                <w:szCs w:val="17"/>
              </w:rPr>
            </w:pPr>
            <w:r w:rsidRPr="00BA133B">
              <w:rPr>
                <w:rFonts w:ascii="Times New Roman" w:hAnsi="Times New Roman" w:cs="Times New Roman"/>
                <w:sz w:val="17"/>
                <w:szCs w:val="17"/>
              </w:rPr>
              <w:t>300</w:t>
            </w:r>
            <w:r w:rsidR="00FB65C7">
              <w:rPr>
                <w:rFonts w:ascii="Times New Roman" w:hAnsi="Times New Roman" w:cs="Times New Roman"/>
                <w:sz w:val="17"/>
                <w:szCs w:val="17"/>
              </w:rPr>
              <w:t xml:space="preserve"> </w:t>
            </w:r>
            <w:proofErr w:type="spellStart"/>
            <w:r w:rsidR="00FB65C7" w:rsidRPr="00FB65C7">
              <w:rPr>
                <w:rFonts w:ascii="Times New Roman" w:hAnsi="Times New Roman" w:cs="Times New Roman"/>
                <w:sz w:val="17"/>
                <w:szCs w:val="17"/>
              </w:rPr>
              <w:t>Мбит</w:t>
            </w:r>
            <w:proofErr w:type="spellEnd"/>
            <w:r w:rsidR="00FB65C7" w:rsidRPr="00FB65C7">
              <w:rPr>
                <w:rFonts w:ascii="Times New Roman" w:hAnsi="Times New Roman" w:cs="Times New Roman"/>
                <w:sz w:val="17"/>
                <w:szCs w:val="17"/>
              </w:rPr>
              <w:t>/с</w:t>
            </w:r>
          </w:p>
        </w:tc>
        <w:tc>
          <w:tcPr>
            <w:tcW w:w="960" w:type="dxa"/>
            <w:tcBorders>
              <w:top w:val="single" w:sz="4" w:space="0" w:color="000000"/>
              <w:left w:val="single" w:sz="4" w:space="0" w:color="000000"/>
              <w:bottom w:val="single" w:sz="4" w:space="0" w:color="000000"/>
            </w:tcBorders>
          </w:tcPr>
          <w:p w14:paraId="304222FA" w14:textId="77777777" w:rsidR="00BA133B" w:rsidRPr="00BA133B" w:rsidRDefault="00BA133B" w:rsidP="00C6419B">
            <w:pPr>
              <w:jc w:val="both"/>
              <w:rPr>
                <w:rFonts w:ascii="Times New Roman" w:hAnsi="Times New Roman" w:cs="Times New Roman"/>
                <w:sz w:val="17"/>
                <w:szCs w:val="17"/>
              </w:rPr>
            </w:pPr>
          </w:p>
        </w:tc>
      </w:tr>
      <w:tr w:rsidR="000E0BCE" w:rsidRPr="00BA133B" w14:paraId="42110142" w14:textId="77777777" w:rsidTr="00FB65C7">
        <w:trPr>
          <w:trHeight w:val="990"/>
        </w:trPr>
        <w:tc>
          <w:tcPr>
            <w:tcW w:w="1148" w:type="dxa"/>
            <w:tcBorders>
              <w:top w:val="single" w:sz="4" w:space="0" w:color="000000"/>
              <w:bottom w:val="single" w:sz="4" w:space="0" w:color="000000"/>
            </w:tcBorders>
          </w:tcPr>
          <w:p w14:paraId="07D87824" w14:textId="77777777" w:rsidR="00BA133B" w:rsidRPr="00BA133B" w:rsidRDefault="00BA133B" w:rsidP="00C6419B">
            <w:pPr>
              <w:jc w:val="both"/>
              <w:rPr>
                <w:rFonts w:ascii="Times New Roman" w:hAnsi="Times New Roman" w:cs="Times New Roman"/>
                <w:sz w:val="17"/>
                <w:szCs w:val="17"/>
              </w:rPr>
            </w:pPr>
          </w:p>
          <w:p w14:paraId="22CFFDE1" w14:textId="77777777" w:rsidR="00BA133B" w:rsidRPr="00BA133B" w:rsidRDefault="00BA133B" w:rsidP="00C6419B">
            <w:pPr>
              <w:jc w:val="both"/>
              <w:rPr>
                <w:rFonts w:ascii="Times New Roman" w:hAnsi="Times New Roman" w:cs="Times New Roman"/>
                <w:sz w:val="17"/>
                <w:szCs w:val="17"/>
              </w:rPr>
            </w:pPr>
          </w:p>
          <w:p w14:paraId="204B68BF" w14:textId="77777777" w:rsidR="00BA133B" w:rsidRPr="00BA133B" w:rsidRDefault="00BA133B" w:rsidP="00C6419B">
            <w:pPr>
              <w:jc w:val="both"/>
              <w:rPr>
                <w:rFonts w:ascii="Times New Roman" w:hAnsi="Times New Roman" w:cs="Times New Roman"/>
                <w:sz w:val="17"/>
                <w:szCs w:val="17"/>
              </w:rPr>
            </w:pPr>
            <w:r w:rsidRPr="00BA133B">
              <w:rPr>
                <w:rFonts w:ascii="Times New Roman" w:hAnsi="Times New Roman" w:cs="Times New Roman"/>
                <w:sz w:val="17"/>
                <w:szCs w:val="17"/>
              </w:rPr>
              <w:t>РРЛ</w:t>
            </w:r>
          </w:p>
        </w:tc>
        <w:tc>
          <w:tcPr>
            <w:tcW w:w="1416" w:type="dxa"/>
            <w:tcBorders>
              <w:top w:val="single" w:sz="4" w:space="0" w:color="000000"/>
              <w:bottom w:val="single" w:sz="4" w:space="0" w:color="000000"/>
              <w:right w:val="single" w:sz="4" w:space="0" w:color="000000"/>
            </w:tcBorders>
          </w:tcPr>
          <w:p w14:paraId="07FE3039" w14:textId="77777777" w:rsidR="00BA133B" w:rsidRPr="00BA133B" w:rsidRDefault="00BA133B" w:rsidP="00C6419B">
            <w:pPr>
              <w:jc w:val="both"/>
              <w:rPr>
                <w:rFonts w:ascii="Times New Roman" w:hAnsi="Times New Roman" w:cs="Times New Roman"/>
                <w:sz w:val="17"/>
                <w:szCs w:val="17"/>
              </w:rPr>
            </w:pPr>
            <w:proofErr w:type="spellStart"/>
            <w:r w:rsidRPr="00BA133B">
              <w:rPr>
                <w:rFonts w:ascii="Times New Roman" w:hAnsi="Times New Roman" w:cs="Times New Roman"/>
                <w:sz w:val="17"/>
                <w:szCs w:val="17"/>
              </w:rPr>
              <w:t>Нелицензируемый</w:t>
            </w:r>
            <w:proofErr w:type="spellEnd"/>
            <w:r w:rsidRPr="00BA133B">
              <w:rPr>
                <w:rFonts w:ascii="Times New Roman" w:hAnsi="Times New Roman" w:cs="Times New Roman"/>
                <w:spacing w:val="1"/>
                <w:w w:val="65"/>
                <w:sz w:val="17"/>
                <w:szCs w:val="17"/>
              </w:rPr>
              <w:t xml:space="preserve"> </w:t>
            </w:r>
            <w:proofErr w:type="spellStart"/>
            <w:r w:rsidRPr="00BA133B">
              <w:rPr>
                <w:rFonts w:ascii="Times New Roman" w:hAnsi="Times New Roman" w:cs="Times New Roman"/>
                <w:sz w:val="17"/>
                <w:szCs w:val="17"/>
              </w:rPr>
              <w:t>диапазон</w:t>
            </w:r>
            <w:proofErr w:type="spellEnd"/>
          </w:p>
          <w:p w14:paraId="3D8C9D19" w14:textId="77777777" w:rsidR="00BA133B" w:rsidRPr="00BA133B" w:rsidRDefault="00BA133B" w:rsidP="00C6419B">
            <w:pPr>
              <w:jc w:val="both"/>
              <w:rPr>
                <w:rFonts w:ascii="Times New Roman" w:hAnsi="Times New Roman" w:cs="Times New Roman"/>
                <w:sz w:val="17"/>
                <w:szCs w:val="17"/>
              </w:rPr>
            </w:pPr>
            <w:r w:rsidRPr="00BA133B">
              <w:rPr>
                <w:rFonts w:ascii="Times New Roman" w:hAnsi="Times New Roman" w:cs="Times New Roman"/>
                <w:sz w:val="17"/>
                <w:szCs w:val="17"/>
              </w:rPr>
              <w:t>60</w:t>
            </w:r>
            <w:r w:rsidRPr="00BA133B">
              <w:rPr>
                <w:rFonts w:ascii="Times New Roman" w:hAnsi="Times New Roman" w:cs="Times New Roman"/>
                <w:w w:val="75"/>
                <w:sz w:val="17"/>
                <w:szCs w:val="17"/>
              </w:rPr>
              <w:t>-</w:t>
            </w:r>
            <w:r w:rsidRPr="00BA133B">
              <w:rPr>
                <w:rFonts w:ascii="Times New Roman" w:hAnsi="Times New Roman" w:cs="Times New Roman"/>
                <w:sz w:val="17"/>
                <w:szCs w:val="17"/>
              </w:rPr>
              <w:t xml:space="preserve">80 </w:t>
            </w:r>
            <w:proofErr w:type="spellStart"/>
            <w:r w:rsidRPr="00BA133B">
              <w:rPr>
                <w:rFonts w:ascii="Times New Roman" w:hAnsi="Times New Roman" w:cs="Times New Roman"/>
                <w:sz w:val="17"/>
                <w:szCs w:val="17"/>
              </w:rPr>
              <w:t>ГГц</w:t>
            </w:r>
            <w:proofErr w:type="spellEnd"/>
          </w:p>
        </w:tc>
        <w:tc>
          <w:tcPr>
            <w:tcW w:w="997" w:type="dxa"/>
            <w:tcBorders>
              <w:top w:val="single" w:sz="4" w:space="0" w:color="000000"/>
              <w:left w:val="single" w:sz="4" w:space="0" w:color="000000"/>
              <w:bottom w:val="single" w:sz="4" w:space="0" w:color="000000"/>
              <w:right w:val="single" w:sz="4" w:space="0" w:color="000000"/>
            </w:tcBorders>
          </w:tcPr>
          <w:p w14:paraId="2F3CB3B5" w14:textId="77777777" w:rsidR="00BA133B" w:rsidRPr="00BA133B" w:rsidRDefault="00BA133B" w:rsidP="00C6419B">
            <w:pPr>
              <w:jc w:val="both"/>
              <w:rPr>
                <w:rFonts w:ascii="Times New Roman" w:hAnsi="Times New Roman" w:cs="Times New Roman"/>
                <w:sz w:val="17"/>
                <w:szCs w:val="17"/>
              </w:rPr>
            </w:pPr>
          </w:p>
          <w:p w14:paraId="46C6EC4A" w14:textId="77777777" w:rsidR="00BA133B" w:rsidRPr="00BA133B" w:rsidRDefault="00BA133B" w:rsidP="00C6419B">
            <w:pPr>
              <w:jc w:val="both"/>
              <w:rPr>
                <w:rFonts w:ascii="Times New Roman" w:hAnsi="Times New Roman" w:cs="Times New Roman"/>
                <w:sz w:val="17"/>
                <w:szCs w:val="17"/>
              </w:rPr>
            </w:pPr>
          </w:p>
          <w:p w14:paraId="58639BF0" w14:textId="115FDB95" w:rsidR="00BA133B" w:rsidRPr="00C7409C" w:rsidRDefault="00C7409C" w:rsidP="00C6419B">
            <w:pPr>
              <w:jc w:val="both"/>
              <w:rPr>
                <w:rFonts w:ascii="Times New Roman" w:hAnsi="Times New Roman" w:cs="Times New Roman"/>
                <w:b/>
                <w:sz w:val="17"/>
                <w:szCs w:val="17"/>
              </w:rPr>
            </w:pPr>
            <w:r>
              <w:rPr>
                <w:rFonts w:ascii="Times New Roman" w:hAnsi="Times New Roman" w:cs="Times New Roman"/>
                <w:sz w:val="17"/>
                <w:szCs w:val="17"/>
              </w:rPr>
              <w:t xml:space="preserve">1000 </w:t>
            </w:r>
            <w:proofErr w:type="spellStart"/>
            <w:r w:rsidRPr="00C7409C">
              <w:rPr>
                <w:rFonts w:ascii="Times New Roman" w:hAnsi="Times New Roman" w:cs="Times New Roman"/>
                <w:sz w:val="17"/>
                <w:szCs w:val="17"/>
              </w:rPr>
              <w:t>Мбит</w:t>
            </w:r>
            <w:proofErr w:type="spellEnd"/>
            <w:r w:rsidRPr="00C7409C">
              <w:rPr>
                <w:rFonts w:ascii="Times New Roman" w:hAnsi="Times New Roman" w:cs="Times New Roman"/>
                <w:sz w:val="17"/>
                <w:szCs w:val="17"/>
              </w:rPr>
              <w:t>/с</w:t>
            </w:r>
          </w:p>
        </w:tc>
        <w:tc>
          <w:tcPr>
            <w:tcW w:w="932" w:type="dxa"/>
            <w:tcBorders>
              <w:top w:val="single" w:sz="4" w:space="0" w:color="000000"/>
              <w:left w:val="single" w:sz="4" w:space="0" w:color="000000"/>
              <w:bottom w:val="single" w:sz="4" w:space="0" w:color="000000"/>
              <w:right w:val="single" w:sz="4" w:space="0" w:color="000000"/>
            </w:tcBorders>
          </w:tcPr>
          <w:p w14:paraId="5006179E" w14:textId="77777777" w:rsidR="00BA133B" w:rsidRPr="00BA133B" w:rsidRDefault="00BA133B" w:rsidP="00C6419B">
            <w:pPr>
              <w:jc w:val="both"/>
              <w:rPr>
                <w:rFonts w:ascii="Times New Roman" w:hAnsi="Times New Roman" w:cs="Times New Roman"/>
                <w:sz w:val="17"/>
                <w:szCs w:val="17"/>
              </w:rPr>
            </w:pPr>
          </w:p>
          <w:p w14:paraId="14C4F5CC" w14:textId="77777777" w:rsidR="00BA133B" w:rsidRPr="00BA133B" w:rsidRDefault="00BA133B" w:rsidP="00C6419B">
            <w:pPr>
              <w:jc w:val="both"/>
              <w:rPr>
                <w:rFonts w:ascii="Times New Roman" w:hAnsi="Times New Roman" w:cs="Times New Roman"/>
                <w:sz w:val="17"/>
                <w:szCs w:val="17"/>
              </w:rPr>
            </w:pPr>
          </w:p>
          <w:p w14:paraId="63165C76" w14:textId="1F03A07D" w:rsidR="00BA133B" w:rsidRPr="00BA133B" w:rsidRDefault="00C7409C" w:rsidP="00C6419B">
            <w:pPr>
              <w:jc w:val="both"/>
              <w:rPr>
                <w:rFonts w:ascii="Times New Roman" w:hAnsi="Times New Roman" w:cs="Times New Roman"/>
                <w:sz w:val="17"/>
                <w:szCs w:val="17"/>
              </w:rPr>
            </w:pPr>
            <w:r>
              <w:rPr>
                <w:rFonts w:ascii="Times New Roman" w:hAnsi="Times New Roman" w:cs="Times New Roman"/>
                <w:sz w:val="17"/>
                <w:szCs w:val="17"/>
              </w:rPr>
              <w:t xml:space="preserve">1000 </w:t>
            </w:r>
            <w:proofErr w:type="spellStart"/>
            <w:r w:rsidRPr="00C7409C">
              <w:rPr>
                <w:rFonts w:ascii="Times New Roman" w:hAnsi="Times New Roman" w:cs="Times New Roman"/>
                <w:sz w:val="17"/>
                <w:szCs w:val="17"/>
              </w:rPr>
              <w:t>Мбит</w:t>
            </w:r>
            <w:proofErr w:type="spellEnd"/>
            <w:r w:rsidRPr="00C7409C">
              <w:rPr>
                <w:rFonts w:ascii="Times New Roman" w:hAnsi="Times New Roman" w:cs="Times New Roman"/>
                <w:sz w:val="17"/>
                <w:szCs w:val="17"/>
              </w:rPr>
              <w:t>/с</w:t>
            </w:r>
          </w:p>
        </w:tc>
        <w:tc>
          <w:tcPr>
            <w:tcW w:w="856" w:type="dxa"/>
            <w:tcBorders>
              <w:top w:val="single" w:sz="4" w:space="0" w:color="000000"/>
              <w:left w:val="single" w:sz="4" w:space="0" w:color="000000"/>
              <w:bottom w:val="single" w:sz="4" w:space="0" w:color="000000"/>
              <w:right w:val="single" w:sz="4" w:space="0" w:color="000000"/>
            </w:tcBorders>
          </w:tcPr>
          <w:p w14:paraId="74A97EB8" w14:textId="77777777" w:rsidR="00BA133B" w:rsidRPr="00FB65C7" w:rsidRDefault="00BA133B" w:rsidP="00C6419B">
            <w:pPr>
              <w:jc w:val="both"/>
              <w:rPr>
                <w:rFonts w:ascii="Times New Roman" w:hAnsi="Times New Roman" w:cs="Times New Roman"/>
                <w:spacing w:val="-20"/>
                <w:sz w:val="17"/>
                <w:szCs w:val="17"/>
              </w:rPr>
            </w:pPr>
          </w:p>
          <w:p w14:paraId="256F47D1" w14:textId="77777777" w:rsidR="00BA133B" w:rsidRPr="00FB65C7" w:rsidRDefault="00BA133B" w:rsidP="00C6419B">
            <w:pPr>
              <w:jc w:val="both"/>
              <w:rPr>
                <w:rFonts w:ascii="Times New Roman" w:hAnsi="Times New Roman" w:cs="Times New Roman"/>
                <w:spacing w:val="-20"/>
                <w:sz w:val="17"/>
                <w:szCs w:val="17"/>
              </w:rPr>
            </w:pPr>
          </w:p>
          <w:p w14:paraId="3922D0DA" w14:textId="3DEF3876" w:rsidR="00BA133B" w:rsidRPr="00FB65C7" w:rsidRDefault="00C7409C" w:rsidP="00C6419B">
            <w:pPr>
              <w:jc w:val="both"/>
              <w:rPr>
                <w:rFonts w:ascii="Times New Roman" w:hAnsi="Times New Roman" w:cs="Times New Roman"/>
                <w:spacing w:val="-20"/>
                <w:sz w:val="17"/>
                <w:szCs w:val="17"/>
              </w:rPr>
            </w:pPr>
            <w:r w:rsidRPr="00FB65C7">
              <w:rPr>
                <w:rFonts w:ascii="Times New Roman" w:hAnsi="Times New Roman" w:cs="Times New Roman"/>
                <w:spacing w:val="-20"/>
                <w:sz w:val="17"/>
                <w:szCs w:val="17"/>
              </w:rPr>
              <w:t xml:space="preserve">1000 </w:t>
            </w:r>
            <w:proofErr w:type="spellStart"/>
            <w:r w:rsidRPr="00FB65C7">
              <w:rPr>
                <w:rFonts w:ascii="Times New Roman" w:hAnsi="Times New Roman" w:cs="Times New Roman"/>
                <w:spacing w:val="-20"/>
                <w:sz w:val="17"/>
                <w:szCs w:val="17"/>
              </w:rPr>
              <w:t>Мбит</w:t>
            </w:r>
            <w:proofErr w:type="spellEnd"/>
            <w:r w:rsidRPr="00FB65C7">
              <w:rPr>
                <w:rFonts w:ascii="Times New Roman" w:hAnsi="Times New Roman" w:cs="Times New Roman"/>
                <w:spacing w:val="-20"/>
                <w:sz w:val="17"/>
                <w:szCs w:val="17"/>
              </w:rPr>
              <w:t>/с</w:t>
            </w:r>
          </w:p>
        </w:tc>
        <w:tc>
          <w:tcPr>
            <w:tcW w:w="997" w:type="dxa"/>
            <w:tcBorders>
              <w:top w:val="single" w:sz="4" w:space="0" w:color="000000"/>
              <w:left w:val="single" w:sz="4" w:space="0" w:color="000000"/>
              <w:bottom w:val="single" w:sz="4" w:space="0" w:color="000000"/>
              <w:right w:val="single" w:sz="4" w:space="0" w:color="000000"/>
            </w:tcBorders>
          </w:tcPr>
          <w:p w14:paraId="7B85B416" w14:textId="77777777" w:rsidR="00BA133B" w:rsidRPr="00FB65C7" w:rsidRDefault="00BA133B" w:rsidP="00C6419B">
            <w:pPr>
              <w:jc w:val="both"/>
              <w:rPr>
                <w:rFonts w:ascii="Times New Roman" w:hAnsi="Times New Roman" w:cs="Times New Roman"/>
                <w:spacing w:val="-20"/>
                <w:sz w:val="17"/>
                <w:szCs w:val="17"/>
              </w:rPr>
            </w:pPr>
          </w:p>
          <w:p w14:paraId="535AA6D4" w14:textId="77777777" w:rsidR="00BA133B" w:rsidRPr="00FB65C7" w:rsidRDefault="00BA133B" w:rsidP="00C6419B">
            <w:pPr>
              <w:jc w:val="both"/>
              <w:rPr>
                <w:rFonts w:ascii="Times New Roman" w:hAnsi="Times New Roman" w:cs="Times New Roman"/>
                <w:spacing w:val="-20"/>
                <w:sz w:val="17"/>
                <w:szCs w:val="17"/>
              </w:rPr>
            </w:pPr>
          </w:p>
          <w:p w14:paraId="57BEF026" w14:textId="377DEDBF" w:rsidR="00BA133B" w:rsidRPr="00535D77" w:rsidRDefault="00C7409C" w:rsidP="00C6419B">
            <w:pPr>
              <w:jc w:val="both"/>
              <w:rPr>
                <w:rFonts w:ascii="Times New Roman" w:hAnsi="Times New Roman" w:cs="Times New Roman"/>
                <w:sz w:val="17"/>
                <w:szCs w:val="17"/>
              </w:rPr>
            </w:pPr>
            <w:r w:rsidRPr="00535D77">
              <w:rPr>
                <w:rFonts w:ascii="Times New Roman" w:hAnsi="Times New Roman" w:cs="Times New Roman"/>
                <w:sz w:val="17"/>
                <w:szCs w:val="17"/>
              </w:rPr>
              <w:t xml:space="preserve">1000 </w:t>
            </w:r>
            <w:proofErr w:type="spellStart"/>
            <w:r w:rsidRPr="00535D77">
              <w:rPr>
                <w:rFonts w:ascii="Times New Roman" w:hAnsi="Times New Roman" w:cs="Times New Roman"/>
                <w:sz w:val="17"/>
                <w:szCs w:val="17"/>
              </w:rPr>
              <w:t>Мбит</w:t>
            </w:r>
            <w:proofErr w:type="spellEnd"/>
            <w:r w:rsidRPr="00535D77">
              <w:rPr>
                <w:rFonts w:ascii="Times New Roman" w:hAnsi="Times New Roman" w:cs="Times New Roman"/>
                <w:sz w:val="17"/>
                <w:szCs w:val="17"/>
              </w:rPr>
              <w:t>/с</w:t>
            </w:r>
          </w:p>
        </w:tc>
        <w:tc>
          <w:tcPr>
            <w:tcW w:w="871" w:type="dxa"/>
            <w:tcBorders>
              <w:top w:val="single" w:sz="4" w:space="0" w:color="000000"/>
              <w:left w:val="single" w:sz="4" w:space="0" w:color="000000"/>
              <w:bottom w:val="single" w:sz="4" w:space="0" w:color="000000"/>
              <w:right w:val="single" w:sz="4" w:space="0" w:color="000000"/>
            </w:tcBorders>
          </w:tcPr>
          <w:p w14:paraId="530FD98A" w14:textId="77777777" w:rsidR="00BA133B" w:rsidRPr="00FB65C7" w:rsidRDefault="00BA133B" w:rsidP="00C6419B">
            <w:pPr>
              <w:jc w:val="both"/>
              <w:rPr>
                <w:rFonts w:ascii="Times New Roman" w:hAnsi="Times New Roman" w:cs="Times New Roman"/>
                <w:spacing w:val="-20"/>
                <w:sz w:val="17"/>
                <w:szCs w:val="17"/>
              </w:rPr>
            </w:pPr>
          </w:p>
          <w:p w14:paraId="22196704" w14:textId="77777777" w:rsidR="00BA133B" w:rsidRPr="00FB65C7" w:rsidRDefault="00BA133B" w:rsidP="00C6419B">
            <w:pPr>
              <w:jc w:val="both"/>
              <w:rPr>
                <w:rFonts w:ascii="Times New Roman" w:hAnsi="Times New Roman" w:cs="Times New Roman"/>
                <w:spacing w:val="-20"/>
                <w:sz w:val="17"/>
                <w:szCs w:val="17"/>
              </w:rPr>
            </w:pPr>
          </w:p>
          <w:p w14:paraId="4904CEBA" w14:textId="16D83563" w:rsidR="00BA133B" w:rsidRPr="00FB65C7" w:rsidRDefault="00BA133B" w:rsidP="00C6419B">
            <w:pPr>
              <w:jc w:val="both"/>
              <w:rPr>
                <w:rFonts w:ascii="Times New Roman" w:hAnsi="Times New Roman" w:cs="Times New Roman"/>
                <w:spacing w:val="-20"/>
                <w:sz w:val="17"/>
                <w:szCs w:val="17"/>
                <w:lang w:val="ru-RU"/>
              </w:rPr>
            </w:pPr>
            <w:r w:rsidRPr="00FB65C7">
              <w:rPr>
                <w:rFonts w:ascii="Times New Roman" w:hAnsi="Times New Roman" w:cs="Times New Roman"/>
                <w:spacing w:val="-20"/>
                <w:sz w:val="17"/>
                <w:szCs w:val="17"/>
              </w:rPr>
              <w:t>1000</w:t>
            </w:r>
            <w:r w:rsidR="00C7409C" w:rsidRPr="00FB65C7">
              <w:rPr>
                <w:rFonts w:ascii="Times New Roman" w:hAnsi="Times New Roman" w:cs="Times New Roman"/>
                <w:spacing w:val="-20"/>
                <w:sz w:val="17"/>
                <w:szCs w:val="17"/>
                <w:lang w:val="ru-RU"/>
              </w:rPr>
              <w:t xml:space="preserve"> Мбит/с</w:t>
            </w:r>
          </w:p>
        </w:tc>
        <w:tc>
          <w:tcPr>
            <w:tcW w:w="982" w:type="dxa"/>
            <w:tcBorders>
              <w:top w:val="single" w:sz="4" w:space="0" w:color="000000"/>
              <w:left w:val="single" w:sz="4" w:space="0" w:color="000000"/>
              <w:bottom w:val="single" w:sz="4" w:space="0" w:color="000000"/>
              <w:right w:val="single" w:sz="4" w:space="0" w:color="000000"/>
            </w:tcBorders>
          </w:tcPr>
          <w:p w14:paraId="587B8FA2" w14:textId="77777777" w:rsidR="00BA133B" w:rsidRPr="00BA133B" w:rsidRDefault="00BA133B" w:rsidP="00C6419B">
            <w:pPr>
              <w:jc w:val="both"/>
              <w:rPr>
                <w:rFonts w:ascii="Times New Roman" w:hAnsi="Times New Roman" w:cs="Times New Roman"/>
                <w:sz w:val="17"/>
                <w:szCs w:val="17"/>
              </w:rPr>
            </w:pPr>
          </w:p>
        </w:tc>
        <w:tc>
          <w:tcPr>
            <w:tcW w:w="905" w:type="dxa"/>
            <w:tcBorders>
              <w:top w:val="single" w:sz="4" w:space="0" w:color="000000"/>
              <w:left w:val="single" w:sz="4" w:space="0" w:color="000000"/>
              <w:bottom w:val="single" w:sz="4" w:space="0" w:color="000000"/>
              <w:right w:val="single" w:sz="4" w:space="0" w:color="000000"/>
            </w:tcBorders>
          </w:tcPr>
          <w:p w14:paraId="1742206E" w14:textId="77777777" w:rsidR="00BA133B" w:rsidRPr="00BA133B" w:rsidRDefault="00BA133B" w:rsidP="00C6419B">
            <w:pPr>
              <w:jc w:val="both"/>
              <w:rPr>
                <w:rFonts w:ascii="Times New Roman" w:hAnsi="Times New Roman" w:cs="Times New Roman"/>
                <w:sz w:val="17"/>
                <w:szCs w:val="17"/>
              </w:rPr>
            </w:pPr>
          </w:p>
        </w:tc>
        <w:tc>
          <w:tcPr>
            <w:tcW w:w="960" w:type="dxa"/>
            <w:tcBorders>
              <w:top w:val="single" w:sz="4" w:space="0" w:color="000000"/>
              <w:left w:val="single" w:sz="4" w:space="0" w:color="000000"/>
              <w:bottom w:val="single" w:sz="4" w:space="0" w:color="000000"/>
            </w:tcBorders>
          </w:tcPr>
          <w:p w14:paraId="5EE2E8FC" w14:textId="77777777" w:rsidR="00BA133B" w:rsidRPr="00BA133B" w:rsidRDefault="00BA133B" w:rsidP="00C6419B">
            <w:pPr>
              <w:jc w:val="both"/>
              <w:rPr>
                <w:rFonts w:ascii="Times New Roman" w:hAnsi="Times New Roman" w:cs="Times New Roman"/>
                <w:sz w:val="17"/>
                <w:szCs w:val="17"/>
              </w:rPr>
            </w:pPr>
          </w:p>
        </w:tc>
      </w:tr>
      <w:tr w:rsidR="000E0BCE" w:rsidRPr="00BA133B" w14:paraId="547FEA3E" w14:textId="77777777" w:rsidTr="00FB65C7">
        <w:trPr>
          <w:trHeight w:val="616"/>
        </w:trPr>
        <w:tc>
          <w:tcPr>
            <w:tcW w:w="1148" w:type="dxa"/>
            <w:tcBorders>
              <w:top w:val="single" w:sz="4" w:space="0" w:color="000000"/>
              <w:left w:val="single" w:sz="4" w:space="0" w:color="000000"/>
              <w:bottom w:val="single" w:sz="4" w:space="0" w:color="000000"/>
              <w:right w:val="single" w:sz="4" w:space="0" w:color="000000"/>
            </w:tcBorders>
          </w:tcPr>
          <w:p w14:paraId="216A2888" w14:textId="77777777" w:rsidR="00BA133B" w:rsidRPr="00BA133B" w:rsidRDefault="00BA133B" w:rsidP="00C6419B">
            <w:pPr>
              <w:jc w:val="both"/>
              <w:rPr>
                <w:rFonts w:ascii="Times New Roman" w:hAnsi="Times New Roman" w:cs="Times New Roman"/>
                <w:sz w:val="17"/>
                <w:szCs w:val="17"/>
              </w:rPr>
            </w:pPr>
          </w:p>
          <w:p w14:paraId="00A19DEF" w14:textId="77777777" w:rsidR="00BA133B" w:rsidRPr="00BA133B" w:rsidRDefault="00BA133B" w:rsidP="00C6419B">
            <w:pPr>
              <w:jc w:val="both"/>
              <w:rPr>
                <w:rFonts w:ascii="Times New Roman" w:hAnsi="Times New Roman" w:cs="Times New Roman"/>
                <w:sz w:val="17"/>
                <w:szCs w:val="17"/>
              </w:rPr>
            </w:pPr>
            <w:proofErr w:type="spellStart"/>
            <w:r w:rsidRPr="00BA133B">
              <w:rPr>
                <w:rFonts w:ascii="Times New Roman" w:hAnsi="Times New Roman" w:cs="Times New Roman"/>
                <w:sz w:val="17"/>
                <w:szCs w:val="17"/>
              </w:rPr>
              <w:t>WiFi</w:t>
            </w:r>
            <w:proofErr w:type="spellEnd"/>
          </w:p>
        </w:tc>
        <w:tc>
          <w:tcPr>
            <w:tcW w:w="1416" w:type="dxa"/>
            <w:tcBorders>
              <w:top w:val="single" w:sz="4" w:space="0" w:color="000000"/>
              <w:left w:val="single" w:sz="4" w:space="0" w:color="000000"/>
              <w:bottom w:val="single" w:sz="4" w:space="0" w:color="000000"/>
              <w:right w:val="single" w:sz="4" w:space="0" w:color="000000"/>
            </w:tcBorders>
          </w:tcPr>
          <w:p w14:paraId="533499F6" w14:textId="77777777" w:rsidR="00BA133B" w:rsidRPr="00BA133B" w:rsidRDefault="00BA133B" w:rsidP="00C6419B">
            <w:pPr>
              <w:jc w:val="both"/>
              <w:rPr>
                <w:rFonts w:ascii="Times New Roman" w:hAnsi="Times New Roman" w:cs="Times New Roman"/>
                <w:sz w:val="17"/>
                <w:szCs w:val="17"/>
              </w:rPr>
            </w:pPr>
            <w:r w:rsidRPr="00BA133B">
              <w:rPr>
                <w:rFonts w:ascii="Times New Roman" w:hAnsi="Times New Roman" w:cs="Times New Roman"/>
                <w:sz w:val="17"/>
                <w:szCs w:val="17"/>
              </w:rPr>
              <w:t>IEEE</w:t>
            </w:r>
            <w:r w:rsidRPr="00BA133B">
              <w:rPr>
                <w:rFonts w:ascii="Times New Roman" w:hAnsi="Times New Roman" w:cs="Times New Roman"/>
                <w:spacing w:val="21"/>
                <w:sz w:val="17"/>
                <w:szCs w:val="17"/>
              </w:rPr>
              <w:t xml:space="preserve"> </w:t>
            </w:r>
            <w:r w:rsidRPr="00BA133B">
              <w:rPr>
                <w:rFonts w:ascii="Times New Roman" w:hAnsi="Times New Roman" w:cs="Times New Roman"/>
                <w:sz w:val="17"/>
                <w:szCs w:val="17"/>
              </w:rPr>
              <w:t>802.11</w:t>
            </w:r>
          </w:p>
          <w:p w14:paraId="24035ECB" w14:textId="77777777" w:rsidR="00BA133B" w:rsidRPr="00BA133B" w:rsidRDefault="00BA133B" w:rsidP="00C6419B">
            <w:pPr>
              <w:jc w:val="both"/>
              <w:rPr>
                <w:rFonts w:ascii="Times New Roman" w:hAnsi="Times New Roman" w:cs="Times New Roman"/>
                <w:sz w:val="17"/>
                <w:szCs w:val="17"/>
              </w:rPr>
            </w:pPr>
            <w:r w:rsidRPr="00BA133B">
              <w:rPr>
                <w:rFonts w:ascii="Times New Roman" w:hAnsi="Times New Roman" w:cs="Times New Roman"/>
                <w:sz w:val="17"/>
                <w:szCs w:val="17"/>
              </w:rPr>
              <w:t>(</w:t>
            </w:r>
            <w:proofErr w:type="spellStart"/>
            <w:r w:rsidRPr="00BA133B">
              <w:rPr>
                <w:rFonts w:ascii="Times New Roman" w:hAnsi="Times New Roman" w:cs="Times New Roman"/>
                <w:sz w:val="17"/>
                <w:szCs w:val="17"/>
              </w:rPr>
              <w:t>a,b,g,n</w:t>
            </w:r>
            <w:proofErr w:type="spellEnd"/>
            <w:r w:rsidRPr="00BA133B">
              <w:rPr>
                <w:rFonts w:ascii="Times New Roman" w:hAnsi="Times New Roman" w:cs="Times New Roman"/>
                <w:sz w:val="17"/>
                <w:szCs w:val="17"/>
              </w:rPr>
              <w:t>)</w:t>
            </w:r>
          </w:p>
        </w:tc>
        <w:tc>
          <w:tcPr>
            <w:tcW w:w="997" w:type="dxa"/>
            <w:tcBorders>
              <w:top w:val="single" w:sz="4" w:space="0" w:color="000000"/>
              <w:left w:val="single" w:sz="4" w:space="0" w:color="000000"/>
              <w:bottom w:val="single" w:sz="4" w:space="0" w:color="000000"/>
              <w:right w:val="single" w:sz="4" w:space="0" w:color="000000"/>
            </w:tcBorders>
          </w:tcPr>
          <w:p w14:paraId="30584A51" w14:textId="77777777" w:rsidR="00BA133B" w:rsidRPr="00BA133B" w:rsidRDefault="00BA133B" w:rsidP="00C6419B">
            <w:pPr>
              <w:jc w:val="both"/>
              <w:rPr>
                <w:rFonts w:ascii="Times New Roman" w:hAnsi="Times New Roman" w:cs="Times New Roman"/>
                <w:sz w:val="17"/>
                <w:szCs w:val="17"/>
              </w:rPr>
            </w:pPr>
          </w:p>
          <w:p w14:paraId="4627E496" w14:textId="409018A0" w:rsidR="00BA133B" w:rsidRPr="00BA133B" w:rsidRDefault="00C7409C" w:rsidP="00C6419B">
            <w:pPr>
              <w:jc w:val="both"/>
              <w:rPr>
                <w:rFonts w:ascii="Times New Roman" w:hAnsi="Times New Roman" w:cs="Times New Roman"/>
                <w:sz w:val="17"/>
                <w:szCs w:val="17"/>
              </w:rPr>
            </w:pPr>
            <w:r>
              <w:rPr>
                <w:rFonts w:ascii="Times New Roman" w:hAnsi="Times New Roman" w:cs="Times New Roman"/>
                <w:sz w:val="17"/>
                <w:szCs w:val="17"/>
              </w:rPr>
              <w:t xml:space="preserve">135 </w:t>
            </w:r>
            <w:proofErr w:type="spellStart"/>
            <w:r w:rsidRPr="00C7409C">
              <w:rPr>
                <w:rFonts w:ascii="Times New Roman" w:hAnsi="Times New Roman" w:cs="Times New Roman"/>
                <w:sz w:val="17"/>
                <w:szCs w:val="17"/>
              </w:rPr>
              <w:t>Мбит</w:t>
            </w:r>
            <w:proofErr w:type="spellEnd"/>
            <w:r w:rsidRPr="00C7409C">
              <w:rPr>
                <w:rFonts w:ascii="Times New Roman" w:hAnsi="Times New Roman" w:cs="Times New Roman"/>
                <w:sz w:val="17"/>
                <w:szCs w:val="17"/>
              </w:rPr>
              <w:t>/с</w:t>
            </w:r>
          </w:p>
        </w:tc>
        <w:tc>
          <w:tcPr>
            <w:tcW w:w="932" w:type="dxa"/>
            <w:tcBorders>
              <w:top w:val="single" w:sz="4" w:space="0" w:color="000000"/>
              <w:left w:val="single" w:sz="4" w:space="0" w:color="000000"/>
              <w:bottom w:val="single" w:sz="4" w:space="0" w:color="000000"/>
              <w:right w:val="single" w:sz="4" w:space="0" w:color="000000"/>
            </w:tcBorders>
          </w:tcPr>
          <w:p w14:paraId="03791C32" w14:textId="77777777" w:rsidR="00BA133B" w:rsidRPr="00BA133B" w:rsidRDefault="00BA133B" w:rsidP="00C6419B">
            <w:pPr>
              <w:jc w:val="both"/>
              <w:rPr>
                <w:rFonts w:ascii="Times New Roman" w:hAnsi="Times New Roman" w:cs="Times New Roman"/>
                <w:sz w:val="17"/>
                <w:szCs w:val="17"/>
              </w:rPr>
            </w:pPr>
          </w:p>
        </w:tc>
        <w:tc>
          <w:tcPr>
            <w:tcW w:w="856" w:type="dxa"/>
            <w:tcBorders>
              <w:top w:val="single" w:sz="4" w:space="0" w:color="000000"/>
              <w:left w:val="single" w:sz="4" w:space="0" w:color="000000"/>
              <w:bottom w:val="single" w:sz="4" w:space="0" w:color="000000"/>
              <w:right w:val="single" w:sz="4" w:space="0" w:color="000000"/>
            </w:tcBorders>
          </w:tcPr>
          <w:p w14:paraId="583B6B80" w14:textId="77777777" w:rsidR="00BA133B" w:rsidRPr="00BA133B" w:rsidRDefault="00BA133B" w:rsidP="00C6419B">
            <w:pPr>
              <w:jc w:val="both"/>
              <w:rPr>
                <w:rFonts w:ascii="Times New Roman" w:hAnsi="Times New Roman" w:cs="Times New Roman"/>
                <w:sz w:val="17"/>
                <w:szCs w:val="17"/>
              </w:rPr>
            </w:pPr>
          </w:p>
        </w:tc>
        <w:tc>
          <w:tcPr>
            <w:tcW w:w="997" w:type="dxa"/>
            <w:tcBorders>
              <w:top w:val="single" w:sz="4" w:space="0" w:color="000000"/>
              <w:left w:val="single" w:sz="4" w:space="0" w:color="000000"/>
              <w:bottom w:val="single" w:sz="4" w:space="0" w:color="000000"/>
              <w:right w:val="single" w:sz="4" w:space="0" w:color="000000"/>
            </w:tcBorders>
          </w:tcPr>
          <w:p w14:paraId="7A97F652" w14:textId="77777777" w:rsidR="00BA133B" w:rsidRPr="00BA133B" w:rsidRDefault="00BA133B" w:rsidP="00C6419B">
            <w:pPr>
              <w:jc w:val="both"/>
              <w:rPr>
                <w:rFonts w:ascii="Times New Roman" w:hAnsi="Times New Roman" w:cs="Times New Roman"/>
                <w:sz w:val="17"/>
                <w:szCs w:val="17"/>
              </w:rPr>
            </w:pPr>
          </w:p>
        </w:tc>
        <w:tc>
          <w:tcPr>
            <w:tcW w:w="871" w:type="dxa"/>
            <w:tcBorders>
              <w:top w:val="single" w:sz="4" w:space="0" w:color="000000"/>
              <w:left w:val="single" w:sz="4" w:space="0" w:color="000000"/>
              <w:bottom w:val="single" w:sz="4" w:space="0" w:color="000000"/>
              <w:right w:val="single" w:sz="4" w:space="0" w:color="000000"/>
            </w:tcBorders>
          </w:tcPr>
          <w:p w14:paraId="32D1AC6A" w14:textId="77777777" w:rsidR="00BA133B" w:rsidRPr="00BA133B" w:rsidRDefault="00BA133B" w:rsidP="00C6419B">
            <w:pPr>
              <w:jc w:val="both"/>
              <w:rPr>
                <w:rFonts w:ascii="Times New Roman" w:hAnsi="Times New Roman" w:cs="Times New Roman"/>
                <w:sz w:val="17"/>
                <w:szCs w:val="17"/>
              </w:rPr>
            </w:pPr>
          </w:p>
        </w:tc>
        <w:tc>
          <w:tcPr>
            <w:tcW w:w="982" w:type="dxa"/>
            <w:tcBorders>
              <w:top w:val="single" w:sz="4" w:space="0" w:color="000000"/>
              <w:left w:val="single" w:sz="4" w:space="0" w:color="000000"/>
              <w:bottom w:val="single" w:sz="4" w:space="0" w:color="000000"/>
              <w:right w:val="single" w:sz="4" w:space="0" w:color="000000"/>
            </w:tcBorders>
          </w:tcPr>
          <w:p w14:paraId="30D02577" w14:textId="77777777" w:rsidR="00BA133B" w:rsidRPr="00BA133B" w:rsidRDefault="00BA133B" w:rsidP="00C6419B">
            <w:pPr>
              <w:jc w:val="both"/>
              <w:rPr>
                <w:rFonts w:ascii="Times New Roman" w:hAnsi="Times New Roman" w:cs="Times New Roman"/>
                <w:sz w:val="17"/>
                <w:szCs w:val="17"/>
              </w:rPr>
            </w:pPr>
          </w:p>
        </w:tc>
        <w:tc>
          <w:tcPr>
            <w:tcW w:w="905" w:type="dxa"/>
            <w:tcBorders>
              <w:top w:val="single" w:sz="4" w:space="0" w:color="000000"/>
              <w:left w:val="single" w:sz="4" w:space="0" w:color="000000"/>
              <w:bottom w:val="single" w:sz="4" w:space="0" w:color="000000"/>
              <w:right w:val="single" w:sz="4" w:space="0" w:color="000000"/>
            </w:tcBorders>
          </w:tcPr>
          <w:p w14:paraId="3C3A2098" w14:textId="77777777" w:rsidR="00BA133B" w:rsidRPr="00BA133B" w:rsidRDefault="00BA133B" w:rsidP="00C6419B">
            <w:pPr>
              <w:jc w:val="both"/>
              <w:rPr>
                <w:rFonts w:ascii="Times New Roman" w:hAnsi="Times New Roman" w:cs="Times New Roman"/>
                <w:sz w:val="17"/>
                <w:szCs w:val="17"/>
              </w:rPr>
            </w:pPr>
          </w:p>
        </w:tc>
        <w:tc>
          <w:tcPr>
            <w:tcW w:w="960" w:type="dxa"/>
            <w:tcBorders>
              <w:top w:val="single" w:sz="4" w:space="0" w:color="000000"/>
              <w:left w:val="single" w:sz="4" w:space="0" w:color="000000"/>
              <w:bottom w:val="single" w:sz="4" w:space="0" w:color="000000"/>
              <w:right w:val="single" w:sz="4" w:space="0" w:color="000000"/>
            </w:tcBorders>
          </w:tcPr>
          <w:p w14:paraId="1D01434F" w14:textId="77777777" w:rsidR="00BA133B" w:rsidRPr="00BA133B" w:rsidRDefault="00BA133B" w:rsidP="00C6419B">
            <w:pPr>
              <w:jc w:val="both"/>
              <w:rPr>
                <w:rFonts w:ascii="Times New Roman" w:hAnsi="Times New Roman" w:cs="Times New Roman"/>
                <w:sz w:val="17"/>
                <w:szCs w:val="17"/>
              </w:rPr>
            </w:pPr>
          </w:p>
        </w:tc>
      </w:tr>
    </w:tbl>
    <w:p w14:paraId="4A4A1D5F" w14:textId="77777777" w:rsidR="00BA133B" w:rsidRPr="00BA133B" w:rsidRDefault="00BA133B" w:rsidP="00BA133B">
      <w:pPr>
        <w:pStyle w:val="af7"/>
        <w:spacing w:before="8"/>
        <w:ind w:left="0"/>
        <w:rPr>
          <w:rFonts w:ascii="Times New Roman" w:hAnsi="Times New Roman" w:cs="Times New Roman"/>
          <w:b/>
          <w:sz w:val="17"/>
          <w:szCs w:val="17"/>
        </w:rPr>
      </w:pPr>
    </w:p>
    <w:p w14:paraId="18559EFB" w14:textId="3CF92E42" w:rsidR="00BA133B" w:rsidRPr="00BA133B" w:rsidRDefault="00C7409C" w:rsidP="00D47B44">
      <w:pPr>
        <w:pStyle w:val="af7"/>
        <w:spacing w:before="74"/>
        <w:ind w:left="0" w:right="-2"/>
        <w:rPr>
          <w:rFonts w:ascii="Times New Roman" w:hAnsi="Times New Roman" w:cs="Times New Roman"/>
          <w:sz w:val="17"/>
          <w:szCs w:val="17"/>
        </w:rPr>
      </w:pPr>
      <w:r>
        <w:rPr>
          <w:rFonts w:ascii="Times New Roman" w:hAnsi="Times New Roman" w:cs="Times New Roman"/>
          <w:sz w:val="17"/>
          <w:szCs w:val="17"/>
        </w:rPr>
        <w:t xml:space="preserve">Вероятность </w:t>
      </w:r>
      <w:r w:rsidR="00BA133B" w:rsidRPr="00BA133B">
        <w:rPr>
          <w:rFonts w:ascii="Times New Roman" w:hAnsi="Times New Roman" w:cs="Times New Roman"/>
          <w:sz w:val="17"/>
          <w:szCs w:val="17"/>
        </w:rPr>
        <w:t>возникновения</w:t>
      </w:r>
      <w:r>
        <w:rPr>
          <w:rFonts w:ascii="Times New Roman" w:hAnsi="Times New Roman" w:cs="Times New Roman"/>
          <w:sz w:val="17"/>
          <w:szCs w:val="17"/>
        </w:rPr>
        <w:t xml:space="preserve"> потерь выше у технологий, где линия связи более подвержена воздействиям </w:t>
      </w:r>
      <w:r w:rsidR="00BA133B" w:rsidRPr="00BA133B">
        <w:rPr>
          <w:rFonts w:ascii="Times New Roman" w:hAnsi="Times New Roman" w:cs="Times New Roman"/>
          <w:sz w:val="17"/>
          <w:szCs w:val="17"/>
        </w:rPr>
        <w:t>внешних помех, так, на</w:t>
      </w:r>
      <w:r>
        <w:rPr>
          <w:rFonts w:ascii="Times New Roman" w:hAnsi="Times New Roman" w:cs="Times New Roman"/>
          <w:sz w:val="17"/>
          <w:szCs w:val="17"/>
        </w:rPr>
        <w:t xml:space="preserve">пример, технология радиодоступа </w:t>
      </w:r>
      <w:r w:rsidR="00BA133B" w:rsidRPr="00BA133B">
        <w:rPr>
          <w:rFonts w:ascii="Times New Roman" w:hAnsi="Times New Roman" w:cs="Times New Roman"/>
          <w:sz w:val="17"/>
          <w:szCs w:val="17"/>
        </w:rPr>
        <w:t>подвержена</w:t>
      </w:r>
      <w:r>
        <w:rPr>
          <w:rFonts w:ascii="Times New Roman" w:hAnsi="Times New Roman" w:cs="Times New Roman"/>
          <w:sz w:val="17"/>
          <w:szCs w:val="17"/>
        </w:rPr>
        <w:t xml:space="preserve"> </w:t>
      </w:r>
      <w:r w:rsidR="00BA133B" w:rsidRPr="00BA133B">
        <w:rPr>
          <w:rFonts w:ascii="Times New Roman" w:hAnsi="Times New Roman" w:cs="Times New Roman"/>
          <w:sz w:val="17"/>
          <w:szCs w:val="17"/>
        </w:rPr>
        <w:t>таким воздействиям как электромагнитные помехи от источников широкополосного излучения, атмосферного электрич</w:t>
      </w:r>
      <w:r>
        <w:rPr>
          <w:rFonts w:ascii="Times New Roman" w:hAnsi="Times New Roman" w:cs="Times New Roman"/>
          <w:sz w:val="17"/>
          <w:szCs w:val="17"/>
        </w:rPr>
        <w:t xml:space="preserve">ества, возмущений планетарного магнитного поля. Технология, использующая медные кабели, подвержена </w:t>
      </w:r>
      <w:r w:rsidR="00BA133B" w:rsidRPr="00BA133B">
        <w:rPr>
          <w:rFonts w:ascii="Times New Roman" w:hAnsi="Times New Roman" w:cs="Times New Roman"/>
          <w:sz w:val="17"/>
          <w:szCs w:val="17"/>
        </w:rPr>
        <w:t>как электромагнитным помехам, возникающим в самом кабеле от соседних пар так и воздействию окружающей среды в следствии ухудшения параметров изоляции кабеля под влиянием влаги и коррозии проводящего материала – меди. Наиболее защищенной и наименее подверженной внешним помеха</w:t>
      </w:r>
      <w:r>
        <w:rPr>
          <w:rFonts w:ascii="Times New Roman" w:hAnsi="Times New Roman" w:cs="Times New Roman"/>
          <w:sz w:val="17"/>
          <w:szCs w:val="17"/>
        </w:rPr>
        <w:t xml:space="preserve">м является на сегодняшний день оптическая линия связи. Выбор технологии доступа осуществляется Оператором </w:t>
      </w:r>
      <w:r w:rsidR="00BA133B" w:rsidRPr="00BA133B">
        <w:rPr>
          <w:rFonts w:ascii="Times New Roman" w:hAnsi="Times New Roman" w:cs="Times New Roman"/>
          <w:sz w:val="17"/>
          <w:szCs w:val="17"/>
        </w:rPr>
        <w:t>на основании требований Абонента к качеству и с учетом условий указанных выше</w:t>
      </w:r>
      <w:r w:rsidR="00BA133B" w:rsidRPr="00BA133B">
        <w:rPr>
          <w:rFonts w:ascii="Times New Roman" w:hAnsi="Times New Roman" w:cs="Times New Roman"/>
          <w:w w:val="55"/>
          <w:sz w:val="17"/>
          <w:szCs w:val="17"/>
        </w:rPr>
        <w:t>.</w:t>
      </w:r>
    </w:p>
    <w:p w14:paraId="743863C1" w14:textId="482301D0" w:rsidR="00BA133B" w:rsidRPr="00C7409C" w:rsidRDefault="00C7409C" w:rsidP="00C7409C">
      <w:pPr>
        <w:pStyle w:val="af5"/>
        <w:widowControl w:val="0"/>
        <w:tabs>
          <w:tab w:val="left" w:pos="916"/>
          <w:tab w:val="left" w:pos="10596"/>
        </w:tabs>
        <w:autoSpaceDE w:val="0"/>
        <w:autoSpaceDN w:val="0"/>
        <w:spacing w:after="0" w:line="242" w:lineRule="auto"/>
        <w:ind w:left="0" w:right="317"/>
        <w:contextualSpacing w:val="0"/>
        <w:jc w:val="both"/>
        <w:rPr>
          <w:rFonts w:ascii="Times New Roman" w:hAnsi="Times New Roman" w:cs="Times New Roman"/>
          <w:w w:val="99"/>
          <w:sz w:val="17"/>
          <w:szCs w:val="17"/>
        </w:rPr>
      </w:pPr>
      <w:r>
        <w:rPr>
          <w:rFonts w:ascii="Times New Roman" w:hAnsi="Times New Roman" w:cs="Times New Roman"/>
          <w:sz w:val="17"/>
          <w:szCs w:val="17"/>
        </w:rPr>
        <w:t xml:space="preserve">Предельные (минимальные) значения показателей качества регламентируются </w:t>
      </w:r>
      <w:r w:rsidR="00BA133B" w:rsidRPr="00BA133B">
        <w:rPr>
          <w:rFonts w:ascii="Times New Roman" w:hAnsi="Times New Roman" w:cs="Times New Roman"/>
          <w:sz w:val="17"/>
          <w:szCs w:val="17"/>
        </w:rPr>
        <w:t>документами отрасли и обеспеч</w:t>
      </w:r>
      <w:r>
        <w:rPr>
          <w:rFonts w:ascii="Times New Roman" w:hAnsi="Times New Roman" w:cs="Times New Roman"/>
          <w:sz w:val="17"/>
          <w:szCs w:val="17"/>
        </w:rPr>
        <w:t xml:space="preserve">иваются Оператором при оказании </w:t>
      </w:r>
      <w:r w:rsidR="00BA133B" w:rsidRPr="00BA133B">
        <w:rPr>
          <w:rFonts w:ascii="Times New Roman" w:hAnsi="Times New Roman" w:cs="Times New Roman"/>
          <w:sz w:val="17"/>
          <w:szCs w:val="17"/>
        </w:rPr>
        <w:t>Услуг</w:t>
      </w:r>
      <w:r w:rsidR="00BA133B" w:rsidRPr="00BA133B">
        <w:rPr>
          <w:rFonts w:ascii="Times New Roman" w:hAnsi="Times New Roman" w:cs="Times New Roman"/>
          <w:w w:val="99"/>
          <w:sz w:val="17"/>
          <w:szCs w:val="17"/>
        </w:rPr>
        <w:t>.</w:t>
      </w:r>
    </w:p>
    <w:p w14:paraId="514064B9" w14:textId="68B860B0" w:rsidR="00CA29F0" w:rsidRPr="00BA133B" w:rsidRDefault="00CA29F0" w:rsidP="00D47B44">
      <w:pPr>
        <w:jc w:val="both"/>
        <w:rPr>
          <w:rFonts w:ascii="Times New Roman" w:hAnsi="Times New Roman" w:cs="Times New Roman"/>
          <w:sz w:val="17"/>
          <w:szCs w:val="17"/>
        </w:rPr>
      </w:pPr>
      <w:r w:rsidRPr="00BA133B">
        <w:rPr>
          <w:rFonts w:ascii="Times New Roman" w:hAnsi="Times New Roman" w:cs="Times New Roman"/>
          <w:sz w:val="17"/>
          <w:szCs w:val="17"/>
        </w:rPr>
        <w:t xml:space="preserve">На распространение радиоволн могут оказывать влияние естественные условия и факторы, локальные особенности рельефа и застройки, метеорологические условия и иные причины, в том числе помехи, затрудняющие прием сигнала, связанные с местом и условиями расположения абонентского оборудования вблизи зданий, в туннелях, в подвалах, помещениях подвального типа и других подземных сооружениях, радиопомехи, загруженность каналов связи в конкретный момент времени, программное обеспечение, установленное на оборудовании Абонента, иные характеристики Абонентского устройства. </w:t>
      </w:r>
      <w:bookmarkEnd w:id="5"/>
    </w:p>
    <w:p w14:paraId="2E64E70C" w14:textId="77777777" w:rsidR="00CA29F0" w:rsidRPr="00B64C88" w:rsidRDefault="00CA29F0" w:rsidP="00D47B44">
      <w:pPr>
        <w:jc w:val="both"/>
        <w:rPr>
          <w:rFonts w:ascii="Times New Roman" w:hAnsi="Times New Roman" w:cs="Times New Roman"/>
          <w:sz w:val="17"/>
          <w:szCs w:val="17"/>
        </w:rPr>
      </w:pPr>
      <w:r w:rsidRPr="00B64C88">
        <w:rPr>
          <w:rFonts w:ascii="Times New Roman" w:hAnsi="Times New Roman" w:cs="Times New Roman"/>
          <w:sz w:val="17"/>
          <w:szCs w:val="17"/>
        </w:rPr>
        <w:t xml:space="preserve">3.5. Оказываемые Абоненту Услуги в силу конструктивных особенностей сети связи зависят от качества оборудования местных и межрегиональных операторов, которое находится вне компетенции Оператора. </w:t>
      </w:r>
    </w:p>
    <w:p w14:paraId="70008907" w14:textId="77777777" w:rsidR="00CA29F0" w:rsidRPr="00B64C88" w:rsidRDefault="00CA29F0" w:rsidP="00D47B44">
      <w:pPr>
        <w:spacing w:after="0"/>
        <w:jc w:val="both"/>
        <w:rPr>
          <w:rFonts w:ascii="Times New Roman" w:hAnsi="Times New Roman" w:cs="Times New Roman"/>
          <w:sz w:val="17"/>
          <w:szCs w:val="17"/>
        </w:rPr>
      </w:pPr>
      <w:r w:rsidRPr="00B64C88">
        <w:rPr>
          <w:rFonts w:ascii="Times New Roman" w:hAnsi="Times New Roman" w:cs="Times New Roman"/>
          <w:sz w:val="17"/>
          <w:szCs w:val="17"/>
        </w:rPr>
        <w:t xml:space="preserve">3.6. Абонент вправе использовать Личный кабинет для осуществления следующих действий: </w:t>
      </w:r>
    </w:p>
    <w:p w14:paraId="4269C448" w14:textId="60983956" w:rsidR="007077D8" w:rsidRDefault="00CA29F0" w:rsidP="006410F9">
      <w:pPr>
        <w:jc w:val="both"/>
        <w:rPr>
          <w:rFonts w:ascii="Times New Roman" w:hAnsi="Times New Roman" w:cs="Times New Roman"/>
          <w:sz w:val="17"/>
          <w:szCs w:val="17"/>
        </w:rPr>
      </w:pPr>
      <w:r w:rsidRPr="00B64C88">
        <w:rPr>
          <w:rFonts w:ascii="Times New Roman" w:hAnsi="Times New Roman" w:cs="Times New Roman"/>
          <w:sz w:val="17"/>
          <w:szCs w:val="17"/>
        </w:rPr>
        <w:t>- получение информации об используемых по Договору Услугах, о начислениях за их использование, о состоянии Баланса Лицевого счета и платежах по Договору, иной информации, необходимой для исполнения Договора</w:t>
      </w:r>
      <w:r w:rsidR="00FE6012">
        <w:rPr>
          <w:rFonts w:ascii="Times New Roman" w:hAnsi="Times New Roman" w:cs="Times New Roman"/>
          <w:sz w:val="17"/>
          <w:szCs w:val="17"/>
        </w:rPr>
        <w:t>.</w:t>
      </w:r>
      <w:r w:rsidRPr="00B64C88">
        <w:rPr>
          <w:rFonts w:ascii="Times New Roman" w:hAnsi="Times New Roman" w:cs="Times New Roman"/>
          <w:sz w:val="17"/>
          <w:szCs w:val="17"/>
        </w:rPr>
        <w:t xml:space="preserve"> </w:t>
      </w:r>
    </w:p>
    <w:p w14:paraId="118B1EEA" w14:textId="4B508734" w:rsidR="00CA29F0" w:rsidRPr="00B64C88" w:rsidRDefault="00541E6D" w:rsidP="006410F9">
      <w:pPr>
        <w:jc w:val="both"/>
        <w:rPr>
          <w:rFonts w:ascii="Times New Roman" w:hAnsi="Times New Roman" w:cs="Times New Roman"/>
          <w:sz w:val="17"/>
          <w:szCs w:val="17"/>
        </w:rPr>
      </w:pPr>
      <w:r w:rsidRPr="00B64C88">
        <w:rPr>
          <w:rFonts w:ascii="Times New Roman" w:hAnsi="Times New Roman" w:cs="Times New Roman"/>
          <w:sz w:val="17"/>
          <w:szCs w:val="17"/>
        </w:rPr>
        <w:t>3.</w:t>
      </w:r>
      <w:r w:rsidR="00CA29F0" w:rsidRPr="00B64C88">
        <w:rPr>
          <w:rFonts w:ascii="Times New Roman" w:hAnsi="Times New Roman" w:cs="Times New Roman"/>
          <w:sz w:val="17"/>
          <w:szCs w:val="17"/>
        </w:rPr>
        <w:t>7</w:t>
      </w:r>
      <w:r w:rsidRPr="00B64C88">
        <w:rPr>
          <w:rFonts w:ascii="Times New Roman" w:hAnsi="Times New Roman" w:cs="Times New Roman"/>
          <w:sz w:val="17"/>
          <w:szCs w:val="17"/>
        </w:rPr>
        <w:t xml:space="preserve">. </w:t>
      </w:r>
      <w:r w:rsidR="00CA29F0" w:rsidRPr="00B64C88">
        <w:rPr>
          <w:rFonts w:ascii="Times New Roman" w:hAnsi="Times New Roman" w:cs="Times New Roman"/>
          <w:sz w:val="17"/>
          <w:szCs w:val="17"/>
        </w:rPr>
        <w:t xml:space="preserve">Использование Личного кабинета возможно при условии авторизации Абонента путем указания </w:t>
      </w:r>
      <w:r w:rsidRPr="00B64C88">
        <w:rPr>
          <w:rFonts w:ascii="Times New Roman" w:hAnsi="Times New Roman" w:cs="Times New Roman"/>
          <w:sz w:val="17"/>
          <w:szCs w:val="17"/>
        </w:rPr>
        <w:t>логина</w:t>
      </w:r>
      <w:r w:rsidR="00CA29F0" w:rsidRPr="00B64C88">
        <w:rPr>
          <w:rFonts w:ascii="Times New Roman" w:hAnsi="Times New Roman" w:cs="Times New Roman"/>
          <w:sz w:val="17"/>
          <w:szCs w:val="17"/>
        </w:rPr>
        <w:t xml:space="preserve"> и пароля. Доступ в Личный кабинет предоставлен на сайте Оператора</w:t>
      </w:r>
      <w:r w:rsidRPr="00B64C88">
        <w:rPr>
          <w:rFonts w:ascii="Times New Roman" w:hAnsi="Times New Roman" w:cs="Times New Roman"/>
          <w:sz w:val="17"/>
          <w:szCs w:val="17"/>
        </w:rPr>
        <w:t>.</w:t>
      </w:r>
    </w:p>
    <w:p w14:paraId="212DA35E" w14:textId="77777777" w:rsidR="00CA29F0" w:rsidRPr="00B64C88" w:rsidRDefault="00541E6D" w:rsidP="00D47B44">
      <w:pPr>
        <w:jc w:val="both"/>
        <w:rPr>
          <w:rFonts w:ascii="Times New Roman" w:hAnsi="Times New Roman" w:cs="Times New Roman"/>
          <w:sz w:val="17"/>
          <w:szCs w:val="17"/>
        </w:rPr>
      </w:pPr>
      <w:r w:rsidRPr="00B64C88">
        <w:rPr>
          <w:rFonts w:ascii="Times New Roman" w:hAnsi="Times New Roman" w:cs="Times New Roman"/>
          <w:sz w:val="17"/>
          <w:szCs w:val="17"/>
        </w:rPr>
        <w:t>3.8.</w:t>
      </w:r>
      <w:r w:rsidR="00CA29F0" w:rsidRPr="00B64C88">
        <w:rPr>
          <w:rFonts w:ascii="Times New Roman" w:hAnsi="Times New Roman" w:cs="Times New Roman"/>
          <w:sz w:val="17"/>
          <w:szCs w:val="17"/>
        </w:rPr>
        <w:t xml:space="preserve"> Абонент несет ответственность за сохранность установленного пароля к Личному кабинету и за убытки, которые могут возникнуть по причине передачи пароля третьим лицам и/или несанкционированного использования пароля третьими лицами. </w:t>
      </w:r>
    </w:p>
    <w:p w14:paraId="6EE11501" w14:textId="77777777" w:rsidR="00541E6D" w:rsidRPr="00B64C88" w:rsidRDefault="00541E6D" w:rsidP="00D47B44">
      <w:pPr>
        <w:jc w:val="both"/>
        <w:rPr>
          <w:rFonts w:ascii="Times New Roman" w:hAnsi="Times New Roman" w:cs="Times New Roman"/>
          <w:sz w:val="17"/>
          <w:szCs w:val="17"/>
        </w:rPr>
      </w:pPr>
      <w:r w:rsidRPr="00B64C88">
        <w:rPr>
          <w:rFonts w:ascii="Times New Roman" w:hAnsi="Times New Roman" w:cs="Times New Roman"/>
          <w:sz w:val="17"/>
          <w:szCs w:val="17"/>
        </w:rPr>
        <w:t>3.9.</w:t>
      </w:r>
      <w:r w:rsidR="00CA29F0" w:rsidRPr="00B64C88">
        <w:rPr>
          <w:rFonts w:ascii="Times New Roman" w:hAnsi="Times New Roman" w:cs="Times New Roman"/>
          <w:sz w:val="17"/>
          <w:szCs w:val="17"/>
        </w:rPr>
        <w:t xml:space="preserve"> Перечень действий, доступных к совершению в Личном кабинете, определяется Оператором и может изменяться в одностороннем порядке. </w:t>
      </w:r>
    </w:p>
    <w:p w14:paraId="4BEFA89F" w14:textId="77777777" w:rsidR="00572123" w:rsidRDefault="00541E6D" w:rsidP="00D47B44">
      <w:pPr>
        <w:jc w:val="both"/>
        <w:rPr>
          <w:rFonts w:ascii="Times New Roman" w:hAnsi="Times New Roman" w:cs="Times New Roman"/>
          <w:sz w:val="17"/>
          <w:szCs w:val="17"/>
        </w:rPr>
      </w:pPr>
      <w:r w:rsidRPr="00B64C88">
        <w:rPr>
          <w:rFonts w:ascii="Times New Roman" w:hAnsi="Times New Roman" w:cs="Times New Roman"/>
          <w:sz w:val="17"/>
          <w:szCs w:val="17"/>
        </w:rPr>
        <w:t>3.10</w:t>
      </w:r>
      <w:r w:rsidR="00CA29F0" w:rsidRPr="00B64C88">
        <w:rPr>
          <w:rFonts w:ascii="Times New Roman" w:hAnsi="Times New Roman" w:cs="Times New Roman"/>
          <w:sz w:val="17"/>
          <w:szCs w:val="17"/>
        </w:rPr>
        <w:t>. Все действия, совершенные в Личном кабинете при условии авторизации, счи</w:t>
      </w:r>
      <w:r w:rsidRPr="00B64C88">
        <w:rPr>
          <w:rFonts w:ascii="Times New Roman" w:hAnsi="Times New Roman" w:cs="Times New Roman"/>
          <w:sz w:val="17"/>
          <w:szCs w:val="17"/>
        </w:rPr>
        <w:t>таются совершенными Абонентом.</w:t>
      </w:r>
    </w:p>
    <w:p w14:paraId="42DC1903" w14:textId="5620C555" w:rsidR="00DC29C9" w:rsidRPr="00C627BF" w:rsidRDefault="00DC29C9" w:rsidP="00D47B44">
      <w:pPr>
        <w:jc w:val="both"/>
        <w:rPr>
          <w:rFonts w:ascii="Times New Roman" w:hAnsi="Times New Roman" w:cs="Times New Roman"/>
          <w:b/>
          <w:sz w:val="17"/>
          <w:szCs w:val="17"/>
        </w:rPr>
      </w:pPr>
      <w:r w:rsidRPr="00C627BF">
        <w:rPr>
          <w:rFonts w:ascii="Times New Roman" w:hAnsi="Times New Roman" w:cs="Times New Roman"/>
          <w:sz w:val="17"/>
          <w:szCs w:val="17"/>
        </w:rPr>
        <w:t xml:space="preserve">3.11. </w:t>
      </w:r>
      <w:r w:rsidRPr="00366F0D">
        <w:rPr>
          <w:rFonts w:ascii="Times New Roman" w:hAnsi="Times New Roman" w:cs="Times New Roman"/>
          <w:color w:val="000000" w:themeColor="text1"/>
          <w:sz w:val="17"/>
          <w:szCs w:val="17"/>
          <w:shd w:val="clear" w:color="auto" w:fill="FFFFFF"/>
          <w14:textOutline w14:w="0" w14:cap="flat" w14:cmpd="sng" w14:algn="ctr">
            <w14:noFill/>
            <w14:prstDash w14:val="solid"/>
            <w14:round/>
          </w14:textOutline>
        </w:rPr>
        <w:t>Пр</w:t>
      </w:r>
      <w:r w:rsidR="004510A6" w:rsidRPr="00366F0D">
        <w:rPr>
          <w:rFonts w:ascii="Times New Roman" w:hAnsi="Times New Roman" w:cs="Times New Roman"/>
          <w:color w:val="000000" w:themeColor="text1"/>
          <w:sz w:val="17"/>
          <w:szCs w:val="17"/>
          <w:shd w:val="clear" w:color="auto" w:fill="FFFFFF"/>
          <w14:textOutline w14:w="0" w14:cap="flat" w14:cmpd="sng" w14:algn="ctr">
            <w14:noFill/>
            <w14:prstDash w14:val="solid"/>
            <w14:round/>
          </w14:textOutline>
        </w:rPr>
        <w:t xml:space="preserve">и подключении по технологии </w:t>
      </w:r>
      <w:r w:rsidR="004510A6" w:rsidRPr="00366F0D">
        <w:rPr>
          <w:rFonts w:ascii="Times New Roman" w:hAnsi="Times New Roman" w:cs="Times New Roman"/>
          <w:color w:val="000000" w:themeColor="text1"/>
          <w:sz w:val="17"/>
          <w:szCs w:val="17"/>
          <w:shd w:val="clear" w:color="auto" w:fill="FFFFFF"/>
          <w:lang w:val="en-US"/>
          <w14:textOutline w14:w="0" w14:cap="flat" w14:cmpd="sng" w14:algn="ctr">
            <w14:noFill/>
            <w14:prstDash w14:val="solid"/>
            <w14:round/>
          </w14:textOutline>
        </w:rPr>
        <w:t>GPON</w:t>
      </w:r>
      <w:r w:rsidRPr="00366F0D">
        <w:rPr>
          <w:rFonts w:ascii="Times New Roman" w:hAnsi="Times New Roman" w:cs="Times New Roman"/>
          <w:color w:val="000000" w:themeColor="text1"/>
          <w:sz w:val="17"/>
          <w:szCs w:val="17"/>
          <w:shd w:val="clear" w:color="auto" w:fill="FFFFFF"/>
          <w14:textOutline w14:w="0" w14:cap="flat" w14:cmpd="sng" w14:algn="ctr">
            <w14:noFill/>
            <w14:prstDash w14:val="solid"/>
            <w14:round/>
          </w14:textOutline>
        </w:rPr>
        <w:t xml:space="preserve"> оптический кабель до активного абонентского оборудования является собственностью Оператора</w:t>
      </w:r>
      <w:r w:rsidR="00D54795" w:rsidRPr="00366F0D">
        <w:rPr>
          <w:rFonts w:ascii="Times New Roman" w:hAnsi="Times New Roman" w:cs="Times New Roman"/>
          <w:color w:val="000000" w:themeColor="text1"/>
          <w:sz w:val="17"/>
          <w:szCs w:val="17"/>
          <w:shd w:val="clear" w:color="auto" w:fill="FFFFFF"/>
          <w14:textOutline w14:w="0" w14:cap="flat" w14:cmpd="sng" w14:algn="ctr">
            <w14:noFill/>
            <w14:prstDash w14:val="solid"/>
            <w14:round/>
          </w14:textOutline>
        </w:rPr>
        <w:t>.</w:t>
      </w:r>
    </w:p>
    <w:p w14:paraId="0A0AF63C" w14:textId="77DE2ACD" w:rsidR="00DC29C9" w:rsidRPr="00B64C88" w:rsidRDefault="00DC29C9" w:rsidP="00D47B44">
      <w:pPr>
        <w:jc w:val="both"/>
        <w:rPr>
          <w:rFonts w:ascii="Times New Roman" w:hAnsi="Times New Roman" w:cs="Times New Roman"/>
          <w:sz w:val="17"/>
          <w:szCs w:val="17"/>
        </w:rPr>
      </w:pPr>
      <w:r w:rsidRPr="00C627BF">
        <w:rPr>
          <w:rFonts w:ascii="Times New Roman" w:hAnsi="Times New Roman" w:cs="Times New Roman"/>
          <w:sz w:val="17"/>
          <w:szCs w:val="17"/>
        </w:rPr>
        <w:t>3.12. Наименование и стоимость оборудования указывается в</w:t>
      </w:r>
      <w:r w:rsidR="00BA133B" w:rsidRPr="00C627BF">
        <w:rPr>
          <w:rFonts w:ascii="Times New Roman" w:hAnsi="Times New Roman" w:cs="Times New Roman"/>
          <w:sz w:val="17"/>
          <w:szCs w:val="17"/>
        </w:rPr>
        <w:t xml:space="preserve"> договоре, а также</w:t>
      </w:r>
      <w:r w:rsidRPr="00C627BF">
        <w:rPr>
          <w:rFonts w:ascii="Times New Roman" w:hAnsi="Times New Roman" w:cs="Times New Roman"/>
          <w:sz w:val="17"/>
          <w:szCs w:val="17"/>
        </w:rPr>
        <w:t xml:space="preserve"> акте</w:t>
      </w:r>
      <w:r w:rsidR="008F2470" w:rsidRPr="00C627BF">
        <w:rPr>
          <w:rFonts w:ascii="Times New Roman" w:hAnsi="Times New Roman" w:cs="Times New Roman"/>
          <w:sz w:val="17"/>
          <w:szCs w:val="17"/>
        </w:rPr>
        <w:t xml:space="preserve"> выполненных работ.</w:t>
      </w:r>
      <w:r w:rsidRPr="00C627BF">
        <w:rPr>
          <w:rFonts w:ascii="Times New Roman" w:hAnsi="Times New Roman" w:cs="Times New Roman"/>
          <w:sz w:val="17"/>
          <w:szCs w:val="17"/>
        </w:rPr>
        <w:t xml:space="preserve"> Оборудование предоставляется Абоненту во временное пользование на период оказания Услуг связи. Стоимость Оборудования не включается в стоимость подключения и абонентскую плату. В случае расторжения Договора Абонент обязан возвратить Оборудование Оператору, либо возместить его стоимость.</w:t>
      </w:r>
      <w:r w:rsidRPr="00DC29C9">
        <w:rPr>
          <w:rFonts w:ascii="Times New Roman" w:hAnsi="Times New Roman" w:cs="Times New Roman"/>
          <w:sz w:val="17"/>
          <w:szCs w:val="17"/>
        </w:rPr>
        <w:t xml:space="preserve"> </w:t>
      </w:r>
    </w:p>
    <w:p w14:paraId="4424ACE9" w14:textId="77777777" w:rsidR="00541E6D" w:rsidRPr="00B64C88" w:rsidRDefault="00541E6D" w:rsidP="00541E6D">
      <w:pPr>
        <w:jc w:val="center"/>
        <w:rPr>
          <w:rFonts w:ascii="Times New Roman" w:hAnsi="Times New Roman" w:cs="Times New Roman"/>
          <w:b/>
          <w:sz w:val="17"/>
          <w:szCs w:val="17"/>
        </w:rPr>
      </w:pPr>
      <w:r w:rsidRPr="00B64C88">
        <w:rPr>
          <w:rFonts w:ascii="Times New Roman" w:hAnsi="Times New Roman" w:cs="Times New Roman"/>
          <w:b/>
          <w:sz w:val="17"/>
          <w:szCs w:val="17"/>
        </w:rPr>
        <w:t>4. СТОИМОСТЬ УСЛУГ И ПОРЯДОК ОПЛАТЫ</w:t>
      </w:r>
    </w:p>
    <w:p w14:paraId="4E0A359E" w14:textId="626599FA" w:rsidR="00123C14" w:rsidRPr="00B64C88" w:rsidRDefault="00541E6D" w:rsidP="00D47B44">
      <w:pPr>
        <w:jc w:val="both"/>
        <w:rPr>
          <w:rFonts w:ascii="Times New Roman" w:hAnsi="Times New Roman" w:cs="Times New Roman"/>
          <w:sz w:val="17"/>
          <w:szCs w:val="17"/>
        </w:rPr>
      </w:pPr>
      <w:r w:rsidRPr="00B64C88">
        <w:rPr>
          <w:rFonts w:ascii="Times New Roman" w:hAnsi="Times New Roman" w:cs="Times New Roman"/>
          <w:sz w:val="17"/>
          <w:szCs w:val="17"/>
        </w:rPr>
        <w:t>4.1.</w:t>
      </w:r>
      <w:r w:rsidR="00123C14" w:rsidRPr="00B64C88">
        <w:rPr>
          <w:rFonts w:ascii="Times New Roman" w:hAnsi="Times New Roman" w:cs="Times New Roman"/>
          <w:sz w:val="17"/>
          <w:szCs w:val="17"/>
        </w:rPr>
        <w:t xml:space="preserve"> Тарифы на Услуги, оказываемые по Договору, устанавливаются Оператором. Тарифы на Услуги, действующие на дату заключения Договора и выбранные Абонентом, указываются </w:t>
      </w:r>
      <w:r w:rsidR="00BA133B">
        <w:rPr>
          <w:rFonts w:ascii="Times New Roman" w:hAnsi="Times New Roman" w:cs="Times New Roman"/>
          <w:sz w:val="17"/>
          <w:szCs w:val="17"/>
        </w:rPr>
        <w:t>в Тарифном плане</w:t>
      </w:r>
      <w:r w:rsidR="00123C14" w:rsidRPr="00B64C88">
        <w:rPr>
          <w:rFonts w:ascii="Times New Roman" w:hAnsi="Times New Roman" w:cs="Times New Roman"/>
          <w:sz w:val="17"/>
          <w:szCs w:val="17"/>
        </w:rPr>
        <w:t xml:space="preserve">, который является неотъемлемой частью Договора. </w:t>
      </w:r>
    </w:p>
    <w:p w14:paraId="78B7D978" w14:textId="77777777" w:rsidR="00123C14" w:rsidRPr="00B64C88" w:rsidRDefault="00123C14" w:rsidP="00D47B44">
      <w:pPr>
        <w:jc w:val="both"/>
        <w:rPr>
          <w:rFonts w:ascii="Times New Roman" w:hAnsi="Times New Roman" w:cs="Times New Roman"/>
          <w:sz w:val="17"/>
          <w:szCs w:val="17"/>
        </w:rPr>
      </w:pPr>
      <w:r w:rsidRPr="00B64C88">
        <w:rPr>
          <w:rFonts w:ascii="Times New Roman" w:hAnsi="Times New Roman" w:cs="Times New Roman"/>
          <w:sz w:val="17"/>
          <w:szCs w:val="17"/>
        </w:rPr>
        <w:t xml:space="preserve">4.2. Оператор вправе изменять в одностороннем порядке тарифы (Тарифный план), принципы тарификации, виды тарификации, Единицу тарификации и порядок оплаты неполной Единицы тарификации при условии предварительного извещения Абонента о таких изменениях путем размещения информации об изменениях на сайте Оператора </w:t>
      </w:r>
      <w:proofErr w:type="spellStart"/>
      <w:r w:rsidRPr="00B64C88">
        <w:rPr>
          <w:rFonts w:ascii="Times New Roman" w:hAnsi="Times New Roman" w:cs="Times New Roman"/>
          <w:sz w:val="17"/>
          <w:szCs w:val="17"/>
        </w:rPr>
        <w:t>www</w:t>
      </w:r>
      <w:proofErr w:type="spellEnd"/>
      <w:r w:rsidRPr="00B64C88">
        <w:rPr>
          <w:rFonts w:ascii="Times New Roman" w:hAnsi="Times New Roman" w:cs="Times New Roman"/>
          <w:sz w:val="17"/>
          <w:szCs w:val="17"/>
        </w:rPr>
        <w:t>.</w:t>
      </w:r>
      <w:proofErr w:type="spellStart"/>
      <w:r w:rsidRPr="00B64C88">
        <w:rPr>
          <w:rFonts w:ascii="Times New Roman" w:hAnsi="Times New Roman" w:cs="Times New Roman"/>
          <w:sz w:val="17"/>
          <w:szCs w:val="17"/>
          <w:lang w:val="en-US"/>
        </w:rPr>
        <w:t>migchita</w:t>
      </w:r>
      <w:proofErr w:type="spellEnd"/>
      <w:r w:rsidRPr="00B64C88">
        <w:rPr>
          <w:rFonts w:ascii="Times New Roman" w:hAnsi="Times New Roman" w:cs="Times New Roman"/>
          <w:sz w:val="17"/>
          <w:szCs w:val="17"/>
        </w:rPr>
        <w:t>.</w:t>
      </w:r>
      <w:proofErr w:type="spellStart"/>
      <w:r w:rsidRPr="00B64C88">
        <w:rPr>
          <w:rFonts w:ascii="Times New Roman" w:hAnsi="Times New Roman" w:cs="Times New Roman"/>
          <w:sz w:val="17"/>
          <w:szCs w:val="17"/>
        </w:rPr>
        <w:t>ru</w:t>
      </w:r>
      <w:proofErr w:type="spellEnd"/>
      <w:r w:rsidRPr="00B64C88">
        <w:rPr>
          <w:rFonts w:ascii="Times New Roman" w:hAnsi="Times New Roman" w:cs="Times New Roman"/>
          <w:sz w:val="17"/>
          <w:szCs w:val="17"/>
        </w:rPr>
        <w:t xml:space="preserve"> не менее чем за 10 (десять) календарных дней до вступления в силу таких изменений, а также путем доведения указанных изменений до всеобщего сведения в офисе продаж и обслуживания Абонентов Оператора. </w:t>
      </w:r>
    </w:p>
    <w:p w14:paraId="401EC016" w14:textId="77777777" w:rsidR="00090AB7" w:rsidRPr="00B64C88" w:rsidRDefault="00123C14" w:rsidP="00D47B44">
      <w:pPr>
        <w:jc w:val="both"/>
        <w:rPr>
          <w:rFonts w:ascii="Times New Roman" w:hAnsi="Times New Roman" w:cs="Times New Roman"/>
          <w:sz w:val="17"/>
          <w:szCs w:val="17"/>
        </w:rPr>
      </w:pPr>
      <w:r w:rsidRPr="00B64C88">
        <w:rPr>
          <w:rFonts w:ascii="Times New Roman" w:hAnsi="Times New Roman" w:cs="Times New Roman"/>
          <w:sz w:val="17"/>
          <w:szCs w:val="17"/>
        </w:rPr>
        <w:t>4.3. В целях рационального распределения нагрузки на Сеть связи Оператор имеет право устанавливать дифференцированные Тарифные планы по времени суток, дням недели, выходным и нерабочим праздничным дням, а также по набору и объему оказываемых Услуг и в зависимости от других параметров, предусмотренных действующим законодательством Российской Федерации.</w:t>
      </w:r>
    </w:p>
    <w:p w14:paraId="76BBF09E" w14:textId="77777777" w:rsidR="00123C14" w:rsidRPr="00B64C88" w:rsidRDefault="00123C14" w:rsidP="00D47B44">
      <w:pPr>
        <w:jc w:val="both"/>
        <w:rPr>
          <w:rFonts w:ascii="Times New Roman" w:hAnsi="Times New Roman" w:cs="Times New Roman"/>
          <w:sz w:val="17"/>
          <w:szCs w:val="17"/>
        </w:rPr>
      </w:pPr>
      <w:r w:rsidRPr="00B64C88">
        <w:rPr>
          <w:rFonts w:ascii="Times New Roman" w:hAnsi="Times New Roman" w:cs="Times New Roman"/>
          <w:sz w:val="17"/>
          <w:szCs w:val="17"/>
        </w:rPr>
        <w:t xml:space="preserve">4.4. Оплата Услуг производится за оказанные Оператором Услуги в соответствии с данными учета Биллинговой системы Оператора. </w:t>
      </w:r>
    </w:p>
    <w:p w14:paraId="230ADB6E" w14:textId="400D3228" w:rsidR="00123C14" w:rsidRDefault="00123C14" w:rsidP="00D47B44">
      <w:pPr>
        <w:jc w:val="both"/>
        <w:rPr>
          <w:rFonts w:ascii="Times New Roman" w:hAnsi="Times New Roman" w:cs="Times New Roman"/>
          <w:sz w:val="17"/>
          <w:szCs w:val="17"/>
        </w:rPr>
      </w:pPr>
      <w:r w:rsidRPr="00B64C88">
        <w:rPr>
          <w:rFonts w:ascii="Times New Roman" w:hAnsi="Times New Roman" w:cs="Times New Roman"/>
          <w:sz w:val="17"/>
          <w:szCs w:val="17"/>
        </w:rPr>
        <w:t>4.5. Абонент оплачив</w:t>
      </w:r>
      <w:r w:rsidR="00707AE3">
        <w:rPr>
          <w:rFonts w:ascii="Times New Roman" w:hAnsi="Times New Roman" w:cs="Times New Roman"/>
          <w:sz w:val="17"/>
          <w:szCs w:val="17"/>
        </w:rPr>
        <w:t xml:space="preserve">ает Услуги посредством </w:t>
      </w:r>
      <w:r w:rsidR="006410F9">
        <w:rPr>
          <w:rFonts w:ascii="Times New Roman" w:hAnsi="Times New Roman" w:cs="Times New Roman"/>
          <w:sz w:val="17"/>
          <w:szCs w:val="17"/>
        </w:rPr>
        <w:t>авансовой системы (авансового платежа)</w:t>
      </w:r>
      <w:r w:rsidRPr="00B64C88">
        <w:rPr>
          <w:rFonts w:ascii="Times New Roman" w:hAnsi="Times New Roman" w:cs="Times New Roman"/>
          <w:sz w:val="17"/>
          <w:szCs w:val="17"/>
        </w:rPr>
        <w:t>, если Договором, Тарифным планом, условиями оказания отдельных Услуг или дополнительным соглашением к Договору не установлены услови</w:t>
      </w:r>
      <w:r w:rsidR="00707AE3">
        <w:rPr>
          <w:rFonts w:ascii="Times New Roman" w:hAnsi="Times New Roman" w:cs="Times New Roman"/>
          <w:sz w:val="17"/>
          <w:szCs w:val="17"/>
        </w:rPr>
        <w:t>я и порядок применения</w:t>
      </w:r>
      <w:r w:rsidR="006410F9">
        <w:rPr>
          <w:rFonts w:ascii="Times New Roman" w:hAnsi="Times New Roman" w:cs="Times New Roman"/>
          <w:sz w:val="17"/>
          <w:szCs w:val="17"/>
        </w:rPr>
        <w:t xml:space="preserve"> отложенной системы оплаты (отложенного</w:t>
      </w:r>
      <w:r w:rsidR="006410F9" w:rsidRPr="00B64C88">
        <w:rPr>
          <w:rFonts w:ascii="Times New Roman" w:hAnsi="Times New Roman" w:cs="Times New Roman"/>
          <w:sz w:val="17"/>
          <w:szCs w:val="17"/>
        </w:rPr>
        <w:t xml:space="preserve"> платежа</w:t>
      </w:r>
      <w:r w:rsidRPr="00B64C88">
        <w:rPr>
          <w:rFonts w:ascii="Times New Roman" w:hAnsi="Times New Roman" w:cs="Times New Roman"/>
          <w:sz w:val="17"/>
          <w:szCs w:val="17"/>
        </w:rPr>
        <w:t xml:space="preserve">). </w:t>
      </w:r>
    </w:p>
    <w:p w14:paraId="7290D284" w14:textId="77D67B8C" w:rsidR="00ED1CF4" w:rsidRPr="00B64C88" w:rsidRDefault="00ED1CF4" w:rsidP="00D47B44">
      <w:pPr>
        <w:jc w:val="both"/>
        <w:rPr>
          <w:rFonts w:ascii="Times New Roman" w:hAnsi="Times New Roman" w:cs="Times New Roman"/>
          <w:sz w:val="17"/>
          <w:szCs w:val="17"/>
        </w:rPr>
      </w:pPr>
      <w:r>
        <w:rPr>
          <w:rFonts w:ascii="Times New Roman" w:hAnsi="Times New Roman" w:cs="Times New Roman"/>
          <w:sz w:val="17"/>
          <w:szCs w:val="17"/>
        </w:rPr>
        <w:t xml:space="preserve">4.6. При авансовой системе оплаты Абонент имеет право пользоваться Услугами Оператора при состоянии Баланса Лицевого счета Абонента, превышающем Порог отключения, установленный Оператором. Сумма авансового платежа </w:t>
      </w:r>
      <w:r w:rsidR="00E3382B">
        <w:rPr>
          <w:rFonts w:ascii="Times New Roman" w:hAnsi="Times New Roman" w:cs="Times New Roman"/>
          <w:sz w:val="17"/>
          <w:szCs w:val="17"/>
        </w:rPr>
        <w:t xml:space="preserve">определяется Абонентом самостоятельно, </w:t>
      </w:r>
      <w:r w:rsidR="006410F9">
        <w:rPr>
          <w:rFonts w:ascii="Times New Roman" w:hAnsi="Times New Roman" w:cs="Times New Roman"/>
          <w:sz w:val="17"/>
          <w:szCs w:val="17"/>
        </w:rPr>
        <w:t>но не может быть меньше размера</w:t>
      </w:r>
      <w:r w:rsidR="00E3382B">
        <w:rPr>
          <w:rFonts w:ascii="Times New Roman" w:hAnsi="Times New Roman" w:cs="Times New Roman"/>
          <w:sz w:val="17"/>
          <w:szCs w:val="17"/>
        </w:rPr>
        <w:t xml:space="preserve"> Абонентской платы за 1 месяц по выбранному Тарифному плану.</w:t>
      </w:r>
    </w:p>
    <w:p w14:paraId="38E8FDB3" w14:textId="77777777" w:rsidR="00123C14" w:rsidRPr="00B64C88" w:rsidRDefault="00E3382B" w:rsidP="00D47B44">
      <w:pPr>
        <w:jc w:val="both"/>
        <w:rPr>
          <w:rFonts w:ascii="Times New Roman" w:hAnsi="Times New Roman" w:cs="Times New Roman"/>
          <w:sz w:val="17"/>
          <w:szCs w:val="17"/>
        </w:rPr>
      </w:pPr>
      <w:r>
        <w:rPr>
          <w:rFonts w:ascii="Times New Roman" w:hAnsi="Times New Roman" w:cs="Times New Roman"/>
          <w:sz w:val="17"/>
          <w:szCs w:val="17"/>
        </w:rPr>
        <w:t>4.7</w:t>
      </w:r>
      <w:r w:rsidR="00123C14" w:rsidRPr="00B64C88">
        <w:rPr>
          <w:rFonts w:ascii="Times New Roman" w:hAnsi="Times New Roman" w:cs="Times New Roman"/>
          <w:sz w:val="17"/>
          <w:szCs w:val="17"/>
        </w:rPr>
        <w:t>. Оператор вправе устанавливать размер Порога отключения в зависимости от Тарифного плана. Оператор вправе ограничить предоставление Абоненту Услуг в том случае, если состояние Баланса Лицевого счета достигает Порога отключения.</w:t>
      </w:r>
    </w:p>
    <w:p w14:paraId="5D599DA8" w14:textId="77777777" w:rsidR="00C50F89" w:rsidRPr="00B64C88" w:rsidRDefault="00E3382B" w:rsidP="00D47B44">
      <w:pPr>
        <w:jc w:val="both"/>
        <w:rPr>
          <w:rFonts w:ascii="Times New Roman" w:hAnsi="Times New Roman" w:cs="Times New Roman"/>
          <w:sz w:val="17"/>
          <w:szCs w:val="17"/>
        </w:rPr>
      </w:pPr>
      <w:r>
        <w:rPr>
          <w:rFonts w:ascii="Times New Roman" w:hAnsi="Times New Roman" w:cs="Times New Roman"/>
          <w:sz w:val="17"/>
          <w:szCs w:val="17"/>
        </w:rPr>
        <w:t>4.8</w:t>
      </w:r>
      <w:r w:rsidR="00C50F89" w:rsidRPr="00B64C88">
        <w:rPr>
          <w:rFonts w:ascii="Times New Roman" w:hAnsi="Times New Roman" w:cs="Times New Roman"/>
          <w:sz w:val="17"/>
          <w:szCs w:val="17"/>
        </w:rPr>
        <w:t xml:space="preserve">. Возобновление оказания Услуг производится в течение 1 (одного) дня после пополнения Лицевого счета Абонента до уровня, превышающего Порог отключения. </w:t>
      </w:r>
    </w:p>
    <w:p w14:paraId="520229DF" w14:textId="77777777" w:rsidR="00C50F89" w:rsidRPr="00B64C88" w:rsidRDefault="00E3382B" w:rsidP="00D47B44">
      <w:pPr>
        <w:jc w:val="both"/>
        <w:rPr>
          <w:rFonts w:ascii="Times New Roman" w:hAnsi="Times New Roman" w:cs="Times New Roman"/>
          <w:sz w:val="17"/>
          <w:szCs w:val="17"/>
        </w:rPr>
      </w:pPr>
      <w:r>
        <w:rPr>
          <w:rFonts w:ascii="Times New Roman" w:hAnsi="Times New Roman" w:cs="Times New Roman"/>
          <w:sz w:val="17"/>
          <w:szCs w:val="17"/>
        </w:rPr>
        <w:t>4.9</w:t>
      </w:r>
      <w:r w:rsidR="00C50F89" w:rsidRPr="00B64C88">
        <w:rPr>
          <w:rFonts w:ascii="Times New Roman" w:hAnsi="Times New Roman" w:cs="Times New Roman"/>
          <w:sz w:val="17"/>
          <w:szCs w:val="17"/>
        </w:rPr>
        <w:t xml:space="preserve">. Приём платежей осуществляется Оператором или лицом, им уполномоченным. Денежные средства учитываются на Лицевом счёте Абонента не позднее дня, следующего за днем оплаты. </w:t>
      </w:r>
    </w:p>
    <w:p w14:paraId="380D22CF" w14:textId="77777777" w:rsidR="00C50F89" w:rsidRPr="00B64C88" w:rsidRDefault="00E3382B" w:rsidP="00D47B44">
      <w:pPr>
        <w:jc w:val="both"/>
        <w:rPr>
          <w:rFonts w:ascii="Times New Roman" w:hAnsi="Times New Roman" w:cs="Times New Roman"/>
          <w:sz w:val="17"/>
          <w:szCs w:val="17"/>
        </w:rPr>
      </w:pPr>
      <w:r>
        <w:rPr>
          <w:rFonts w:ascii="Times New Roman" w:hAnsi="Times New Roman" w:cs="Times New Roman"/>
          <w:sz w:val="17"/>
          <w:szCs w:val="17"/>
        </w:rPr>
        <w:t>4.10</w:t>
      </w:r>
      <w:r w:rsidR="00C50F89" w:rsidRPr="00B64C88">
        <w:rPr>
          <w:rFonts w:ascii="Times New Roman" w:hAnsi="Times New Roman" w:cs="Times New Roman"/>
          <w:sz w:val="17"/>
          <w:szCs w:val="17"/>
        </w:rPr>
        <w:t xml:space="preserve">. Оплата Услуг Оператора может осуществляться Абонентом с помощью </w:t>
      </w:r>
      <w:r w:rsidR="00BF045A">
        <w:rPr>
          <w:rFonts w:ascii="Times New Roman" w:hAnsi="Times New Roman" w:cs="Times New Roman"/>
          <w:sz w:val="17"/>
          <w:szCs w:val="17"/>
        </w:rPr>
        <w:t>банковских платежных к</w:t>
      </w:r>
      <w:r w:rsidR="00C50F89" w:rsidRPr="00B64C88">
        <w:rPr>
          <w:rFonts w:ascii="Times New Roman" w:hAnsi="Times New Roman" w:cs="Times New Roman"/>
          <w:sz w:val="17"/>
          <w:szCs w:val="17"/>
        </w:rPr>
        <w:t xml:space="preserve">арт в порядке и в соответствии с положениями настоящих Условий, если иное не оговорено в Тарифном плане Абонента. </w:t>
      </w:r>
    </w:p>
    <w:p w14:paraId="6AFD2E06" w14:textId="7597FF5B" w:rsidR="00BD0FF0" w:rsidRDefault="00C50F89" w:rsidP="00D47B44">
      <w:pPr>
        <w:jc w:val="both"/>
        <w:rPr>
          <w:rFonts w:ascii="Times New Roman" w:hAnsi="Times New Roman" w:cs="Times New Roman"/>
          <w:sz w:val="17"/>
          <w:szCs w:val="17"/>
        </w:rPr>
      </w:pPr>
      <w:r w:rsidRPr="00B64C88">
        <w:rPr>
          <w:rFonts w:ascii="Times New Roman" w:hAnsi="Times New Roman" w:cs="Times New Roman"/>
          <w:sz w:val="17"/>
          <w:szCs w:val="17"/>
        </w:rPr>
        <w:t>4.1</w:t>
      </w:r>
      <w:r w:rsidR="00E3382B">
        <w:rPr>
          <w:rFonts w:ascii="Times New Roman" w:hAnsi="Times New Roman" w:cs="Times New Roman"/>
          <w:sz w:val="17"/>
          <w:szCs w:val="17"/>
        </w:rPr>
        <w:t>1</w:t>
      </w:r>
      <w:r w:rsidRPr="00B64C88">
        <w:rPr>
          <w:rFonts w:ascii="Times New Roman" w:hAnsi="Times New Roman" w:cs="Times New Roman"/>
          <w:sz w:val="17"/>
          <w:szCs w:val="17"/>
        </w:rPr>
        <w:t>. Расчеты между Оператором и Абонентом могут осуществляться в наличной и безналичной форме.</w:t>
      </w:r>
      <w:r w:rsidR="00BD0FF0" w:rsidRPr="00B64C88">
        <w:rPr>
          <w:rFonts w:ascii="Times New Roman" w:hAnsi="Times New Roman" w:cs="Times New Roman"/>
          <w:sz w:val="17"/>
          <w:szCs w:val="17"/>
        </w:rPr>
        <w:t xml:space="preserve"> </w:t>
      </w:r>
    </w:p>
    <w:p w14:paraId="3EC62424" w14:textId="3E8A9441" w:rsidR="009B65C2" w:rsidRPr="009B65C2" w:rsidRDefault="009B65C2" w:rsidP="00D47B44">
      <w:pPr>
        <w:jc w:val="both"/>
        <w:rPr>
          <w:rFonts w:ascii="Times New Roman" w:hAnsi="Times New Roman" w:cs="Times New Roman"/>
          <w:sz w:val="17"/>
          <w:szCs w:val="17"/>
        </w:rPr>
      </w:pPr>
      <w:bookmarkStart w:id="6" w:name="_Hlk123284303"/>
      <w:r w:rsidRPr="00B64C88">
        <w:rPr>
          <w:rFonts w:ascii="Times New Roman" w:hAnsi="Times New Roman" w:cs="Times New Roman"/>
          <w:sz w:val="17"/>
          <w:szCs w:val="17"/>
        </w:rPr>
        <w:t>4.1</w:t>
      </w:r>
      <w:r>
        <w:rPr>
          <w:rFonts w:ascii="Times New Roman" w:hAnsi="Times New Roman" w:cs="Times New Roman"/>
          <w:sz w:val="17"/>
          <w:szCs w:val="17"/>
        </w:rPr>
        <w:t>2</w:t>
      </w:r>
      <w:r w:rsidRPr="00B64C88">
        <w:rPr>
          <w:rFonts w:ascii="Times New Roman" w:hAnsi="Times New Roman" w:cs="Times New Roman"/>
          <w:sz w:val="17"/>
          <w:szCs w:val="17"/>
        </w:rPr>
        <w:t>.</w:t>
      </w:r>
      <w:r w:rsidR="006410F9">
        <w:rPr>
          <w:rFonts w:ascii="Times New Roman" w:hAnsi="Times New Roman" w:cs="Times New Roman"/>
          <w:sz w:val="17"/>
          <w:szCs w:val="17"/>
        </w:rPr>
        <w:t xml:space="preserve"> </w:t>
      </w:r>
      <w:r w:rsidR="00851CC9" w:rsidRPr="00851CC9">
        <w:rPr>
          <w:rFonts w:ascii="Times New Roman" w:hAnsi="Times New Roman" w:cs="Times New Roman"/>
          <w:sz w:val="17"/>
          <w:szCs w:val="17"/>
        </w:rPr>
        <w:t xml:space="preserve">Оператор ежемесячно за 10 </w:t>
      </w:r>
      <w:r w:rsidR="00851CC9">
        <w:rPr>
          <w:rFonts w:ascii="Times New Roman" w:hAnsi="Times New Roman" w:cs="Times New Roman"/>
          <w:sz w:val="17"/>
          <w:szCs w:val="17"/>
        </w:rPr>
        <w:t xml:space="preserve">(десять) </w:t>
      </w:r>
      <w:r w:rsidR="00851CC9" w:rsidRPr="00851CC9">
        <w:rPr>
          <w:rFonts w:ascii="Times New Roman" w:hAnsi="Times New Roman" w:cs="Times New Roman"/>
          <w:sz w:val="17"/>
          <w:szCs w:val="17"/>
        </w:rPr>
        <w:t>дней до начала расчетного периода выставляет Абоненту счет. После окончания расчетного периода до 10 числа выставляет акт выполненных работ, который является безусловным подтверждением факта и объема оказанных Услуг за расчетный период.</w:t>
      </w:r>
      <w:r w:rsidRPr="009B65C2">
        <w:rPr>
          <w:rFonts w:ascii="Times New Roman" w:hAnsi="Times New Roman" w:cs="Times New Roman"/>
          <w:sz w:val="17"/>
          <w:szCs w:val="17"/>
        </w:rPr>
        <w:t xml:space="preserve"> </w:t>
      </w:r>
    </w:p>
    <w:p w14:paraId="5265558A" w14:textId="25086935" w:rsidR="009B65C2" w:rsidRPr="009B65C2" w:rsidRDefault="009B65C2" w:rsidP="00D47B44">
      <w:pPr>
        <w:jc w:val="both"/>
        <w:rPr>
          <w:rFonts w:ascii="Times New Roman" w:hAnsi="Times New Roman" w:cs="Times New Roman"/>
          <w:sz w:val="17"/>
          <w:szCs w:val="17"/>
        </w:rPr>
      </w:pPr>
      <w:r w:rsidRPr="00B64C88">
        <w:rPr>
          <w:rFonts w:ascii="Times New Roman" w:hAnsi="Times New Roman" w:cs="Times New Roman"/>
          <w:sz w:val="17"/>
          <w:szCs w:val="17"/>
        </w:rPr>
        <w:t>4.1</w:t>
      </w:r>
      <w:r>
        <w:rPr>
          <w:rFonts w:ascii="Times New Roman" w:hAnsi="Times New Roman" w:cs="Times New Roman"/>
          <w:sz w:val="17"/>
          <w:szCs w:val="17"/>
        </w:rPr>
        <w:t>3</w:t>
      </w:r>
      <w:r w:rsidRPr="00B64C88">
        <w:rPr>
          <w:rFonts w:ascii="Times New Roman" w:hAnsi="Times New Roman" w:cs="Times New Roman"/>
          <w:sz w:val="17"/>
          <w:szCs w:val="17"/>
        </w:rPr>
        <w:t>.</w:t>
      </w:r>
      <w:r w:rsidR="00851CC9">
        <w:rPr>
          <w:rFonts w:ascii="Times New Roman" w:hAnsi="Times New Roman" w:cs="Times New Roman"/>
          <w:sz w:val="17"/>
          <w:szCs w:val="17"/>
        </w:rPr>
        <w:t xml:space="preserve"> </w:t>
      </w:r>
      <w:r w:rsidRPr="009B65C2">
        <w:rPr>
          <w:rFonts w:ascii="Times New Roman" w:hAnsi="Times New Roman" w:cs="Times New Roman"/>
          <w:sz w:val="17"/>
          <w:szCs w:val="17"/>
        </w:rPr>
        <w:t xml:space="preserve">Оператор доставляет Абоненту счета </w:t>
      </w:r>
      <w:r>
        <w:rPr>
          <w:rFonts w:ascii="Times New Roman" w:hAnsi="Times New Roman" w:cs="Times New Roman"/>
          <w:sz w:val="17"/>
          <w:szCs w:val="17"/>
        </w:rPr>
        <w:t>в порядке</w:t>
      </w:r>
      <w:r w:rsidRPr="009B65C2">
        <w:rPr>
          <w:rFonts w:ascii="Times New Roman" w:hAnsi="Times New Roman" w:cs="Times New Roman"/>
          <w:sz w:val="17"/>
          <w:szCs w:val="17"/>
        </w:rPr>
        <w:t xml:space="preserve">, согласованном при подписании Договора. </w:t>
      </w:r>
    </w:p>
    <w:p w14:paraId="148F6E85" w14:textId="2641AD04" w:rsidR="009B65C2" w:rsidRPr="009B65C2" w:rsidRDefault="009B65C2" w:rsidP="00D47B44">
      <w:pPr>
        <w:jc w:val="both"/>
        <w:rPr>
          <w:rFonts w:ascii="Times New Roman" w:hAnsi="Times New Roman" w:cs="Times New Roman"/>
          <w:sz w:val="17"/>
          <w:szCs w:val="17"/>
        </w:rPr>
      </w:pPr>
      <w:r w:rsidRPr="00B64C88">
        <w:rPr>
          <w:rFonts w:ascii="Times New Roman" w:hAnsi="Times New Roman" w:cs="Times New Roman"/>
          <w:sz w:val="17"/>
          <w:szCs w:val="17"/>
        </w:rPr>
        <w:t>4.1</w:t>
      </w:r>
      <w:r w:rsidR="00C627BF">
        <w:rPr>
          <w:rFonts w:ascii="Times New Roman" w:hAnsi="Times New Roman" w:cs="Times New Roman"/>
          <w:sz w:val="17"/>
          <w:szCs w:val="17"/>
        </w:rPr>
        <w:t>4</w:t>
      </w:r>
      <w:r w:rsidRPr="00B64C88">
        <w:rPr>
          <w:rFonts w:ascii="Times New Roman" w:hAnsi="Times New Roman" w:cs="Times New Roman"/>
          <w:sz w:val="17"/>
          <w:szCs w:val="17"/>
        </w:rPr>
        <w:t>.</w:t>
      </w:r>
      <w:r w:rsidR="00851CC9">
        <w:rPr>
          <w:rFonts w:ascii="Times New Roman" w:hAnsi="Times New Roman" w:cs="Times New Roman"/>
          <w:sz w:val="17"/>
          <w:szCs w:val="17"/>
        </w:rPr>
        <w:t xml:space="preserve"> </w:t>
      </w:r>
      <w:r w:rsidRPr="009B65C2">
        <w:rPr>
          <w:rFonts w:ascii="Times New Roman" w:hAnsi="Times New Roman" w:cs="Times New Roman"/>
          <w:sz w:val="17"/>
          <w:szCs w:val="17"/>
        </w:rPr>
        <w:t>Счет должен быть оплачен Абонентом в течение срока, указанного в настоящих Условиях, если иной срок не согласован сторонами.</w:t>
      </w:r>
    </w:p>
    <w:p w14:paraId="5D8FA08F" w14:textId="04378EE0" w:rsidR="009B65C2" w:rsidRPr="009B65C2" w:rsidRDefault="00C627BF" w:rsidP="00D47B44">
      <w:pPr>
        <w:jc w:val="both"/>
        <w:rPr>
          <w:rFonts w:ascii="Times New Roman" w:hAnsi="Times New Roman" w:cs="Times New Roman"/>
          <w:sz w:val="17"/>
          <w:szCs w:val="17"/>
        </w:rPr>
      </w:pPr>
      <w:r>
        <w:rPr>
          <w:rFonts w:ascii="Times New Roman" w:hAnsi="Times New Roman" w:cs="Times New Roman"/>
          <w:sz w:val="17"/>
          <w:szCs w:val="17"/>
        </w:rPr>
        <w:t>4.15</w:t>
      </w:r>
      <w:r w:rsidR="00851CC9">
        <w:rPr>
          <w:rFonts w:ascii="Times New Roman" w:hAnsi="Times New Roman" w:cs="Times New Roman"/>
          <w:sz w:val="17"/>
          <w:szCs w:val="17"/>
        </w:rPr>
        <w:t xml:space="preserve">. </w:t>
      </w:r>
      <w:r w:rsidR="009B65C2" w:rsidRPr="009B65C2">
        <w:rPr>
          <w:rFonts w:ascii="Times New Roman" w:hAnsi="Times New Roman" w:cs="Times New Roman"/>
          <w:sz w:val="17"/>
          <w:szCs w:val="17"/>
        </w:rPr>
        <w:t xml:space="preserve">Неполучение или задержка в получении счета Абонентом не является основанием для отказа от оплаты Абонентом Услуг или основанием для получения отсрочки, рассрочки по оплате. </w:t>
      </w:r>
    </w:p>
    <w:p w14:paraId="632C2E6F" w14:textId="1DAE38B3" w:rsidR="009B65C2" w:rsidRPr="00B64C88" w:rsidRDefault="00C627BF" w:rsidP="00D47B44">
      <w:pPr>
        <w:jc w:val="both"/>
        <w:rPr>
          <w:rFonts w:ascii="Times New Roman" w:hAnsi="Times New Roman" w:cs="Times New Roman"/>
          <w:sz w:val="17"/>
          <w:szCs w:val="17"/>
        </w:rPr>
      </w:pPr>
      <w:r>
        <w:rPr>
          <w:rFonts w:ascii="Times New Roman" w:hAnsi="Times New Roman" w:cs="Times New Roman"/>
          <w:sz w:val="17"/>
          <w:szCs w:val="17"/>
        </w:rPr>
        <w:t>4</w:t>
      </w:r>
      <w:r w:rsidR="009B65C2" w:rsidRPr="009B65C2">
        <w:rPr>
          <w:rFonts w:ascii="Times New Roman" w:hAnsi="Times New Roman" w:cs="Times New Roman"/>
          <w:sz w:val="17"/>
          <w:szCs w:val="17"/>
        </w:rPr>
        <w:t>.</w:t>
      </w:r>
      <w:r>
        <w:rPr>
          <w:rFonts w:ascii="Times New Roman" w:hAnsi="Times New Roman" w:cs="Times New Roman"/>
          <w:sz w:val="17"/>
          <w:szCs w:val="17"/>
        </w:rPr>
        <w:t>16</w:t>
      </w:r>
      <w:r w:rsidR="00851CC9">
        <w:rPr>
          <w:rFonts w:ascii="Times New Roman" w:hAnsi="Times New Roman" w:cs="Times New Roman"/>
          <w:sz w:val="17"/>
          <w:szCs w:val="17"/>
        </w:rPr>
        <w:t xml:space="preserve">. </w:t>
      </w:r>
      <w:r w:rsidR="009B65C2" w:rsidRPr="009B65C2">
        <w:rPr>
          <w:rFonts w:ascii="Times New Roman" w:hAnsi="Times New Roman" w:cs="Times New Roman"/>
          <w:sz w:val="17"/>
          <w:szCs w:val="17"/>
        </w:rPr>
        <w:t>При дополнительных подключениях Абоненту выставляется счет, включающий в себя плату за предоставление доступа к сети связи Оператора (если применимо), авансовый и другие платежи. Оператор вправе не предоставлять Абоненту Услуги до поступления соответствующих сумм на счет или в кассу Оператора</w:t>
      </w:r>
      <w:r w:rsidR="009B65C2">
        <w:rPr>
          <w:rFonts w:ascii="Times New Roman" w:hAnsi="Times New Roman" w:cs="Times New Roman"/>
          <w:sz w:val="17"/>
          <w:szCs w:val="17"/>
        </w:rPr>
        <w:t>.</w:t>
      </w:r>
    </w:p>
    <w:bookmarkEnd w:id="6"/>
    <w:p w14:paraId="0DDB7952" w14:textId="77777777" w:rsidR="00C3221D" w:rsidRDefault="00C3221D" w:rsidP="00BD0FF0">
      <w:pPr>
        <w:jc w:val="center"/>
        <w:rPr>
          <w:rFonts w:ascii="Times New Roman" w:hAnsi="Times New Roman" w:cs="Times New Roman"/>
          <w:b/>
          <w:sz w:val="17"/>
          <w:szCs w:val="17"/>
        </w:rPr>
      </w:pPr>
    </w:p>
    <w:p w14:paraId="37C9E9E0" w14:textId="77777777" w:rsidR="00BD0FF0" w:rsidRPr="00B64C88" w:rsidRDefault="00BD0FF0" w:rsidP="00D47B44">
      <w:pPr>
        <w:jc w:val="center"/>
        <w:rPr>
          <w:rFonts w:ascii="Times New Roman" w:hAnsi="Times New Roman" w:cs="Times New Roman"/>
          <w:b/>
          <w:sz w:val="17"/>
          <w:szCs w:val="17"/>
        </w:rPr>
      </w:pPr>
      <w:r w:rsidRPr="00B64C88">
        <w:rPr>
          <w:rFonts w:ascii="Times New Roman" w:hAnsi="Times New Roman" w:cs="Times New Roman"/>
          <w:b/>
          <w:sz w:val="17"/>
          <w:szCs w:val="17"/>
        </w:rPr>
        <w:t>5. ПРАВА И ОБЯЗАННОСТИ СТОРОН</w:t>
      </w:r>
    </w:p>
    <w:p w14:paraId="581DFADC" w14:textId="77777777" w:rsidR="00BD0FF0" w:rsidRPr="00B64C88" w:rsidRDefault="00BD0FF0" w:rsidP="00D47B44">
      <w:pPr>
        <w:jc w:val="both"/>
        <w:rPr>
          <w:rFonts w:ascii="Times New Roman" w:hAnsi="Times New Roman" w:cs="Times New Roman"/>
          <w:sz w:val="17"/>
          <w:szCs w:val="17"/>
        </w:rPr>
      </w:pPr>
      <w:bookmarkStart w:id="7" w:name="_Hlk123284445"/>
      <w:r w:rsidRPr="00B64C88">
        <w:rPr>
          <w:rFonts w:ascii="Times New Roman" w:hAnsi="Times New Roman" w:cs="Times New Roman"/>
          <w:sz w:val="17"/>
          <w:szCs w:val="17"/>
        </w:rPr>
        <w:t>5.1. Абонент вправе:</w:t>
      </w:r>
    </w:p>
    <w:p w14:paraId="112DA483" w14:textId="77777777" w:rsidR="00BD0FF0" w:rsidRPr="00B64C88" w:rsidRDefault="00CA3D44" w:rsidP="00D47B44">
      <w:pPr>
        <w:jc w:val="both"/>
        <w:rPr>
          <w:rFonts w:ascii="Times New Roman" w:hAnsi="Times New Roman" w:cs="Times New Roman"/>
          <w:sz w:val="17"/>
          <w:szCs w:val="17"/>
        </w:rPr>
      </w:pPr>
      <w:r>
        <w:rPr>
          <w:rFonts w:ascii="Times New Roman" w:hAnsi="Times New Roman" w:cs="Times New Roman"/>
          <w:sz w:val="17"/>
          <w:szCs w:val="17"/>
        </w:rPr>
        <w:t>5.1.1. П</w:t>
      </w:r>
      <w:r w:rsidR="00BD0FF0" w:rsidRPr="00B64C88">
        <w:rPr>
          <w:rFonts w:ascii="Times New Roman" w:hAnsi="Times New Roman" w:cs="Times New Roman"/>
          <w:sz w:val="17"/>
          <w:szCs w:val="17"/>
        </w:rPr>
        <w:t>олучать необходимую и достоверную информацию об Операторе, режиме его работы, оказываемых Услугах;</w:t>
      </w:r>
    </w:p>
    <w:p w14:paraId="1F0D0039" w14:textId="77777777" w:rsidR="00BD0FF0" w:rsidRPr="00B64C88" w:rsidRDefault="00BD0FF0" w:rsidP="00D47B44">
      <w:pPr>
        <w:jc w:val="both"/>
        <w:rPr>
          <w:rFonts w:ascii="Times New Roman" w:hAnsi="Times New Roman" w:cs="Times New Roman"/>
          <w:sz w:val="17"/>
          <w:szCs w:val="17"/>
        </w:rPr>
      </w:pPr>
      <w:r w:rsidRPr="00B64C88">
        <w:rPr>
          <w:rFonts w:ascii="Times New Roman" w:hAnsi="Times New Roman" w:cs="Times New Roman"/>
          <w:sz w:val="17"/>
          <w:szCs w:val="17"/>
        </w:rPr>
        <w:t>5.1.</w:t>
      </w:r>
      <w:r w:rsidR="00800EF4">
        <w:rPr>
          <w:rFonts w:ascii="Times New Roman" w:hAnsi="Times New Roman" w:cs="Times New Roman"/>
          <w:sz w:val="17"/>
          <w:szCs w:val="17"/>
        </w:rPr>
        <w:t>2</w:t>
      </w:r>
      <w:r w:rsidR="00CA3D44">
        <w:rPr>
          <w:rFonts w:ascii="Times New Roman" w:hAnsi="Times New Roman" w:cs="Times New Roman"/>
          <w:sz w:val="17"/>
          <w:szCs w:val="17"/>
        </w:rPr>
        <w:t>. О</w:t>
      </w:r>
      <w:r w:rsidRPr="00B64C88">
        <w:rPr>
          <w:rFonts w:ascii="Times New Roman" w:hAnsi="Times New Roman" w:cs="Times New Roman"/>
          <w:sz w:val="17"/>
          <w:szCs w:val="17"/>
        </w:rPr>
        <w:t xml:space="preserve">тказаться от оплаты Услуг, предоставленных ему без согласования и не предусмотренных Договором; </w:t>
      </w:r>
    </w:p>
    <w:p w14:paraId="50CE3AE3" w14:textId="77777777" w:rsidR="00BD0FF0" w:rsidRPr="00B64C88" w:rsidRDefault="00BD0FF0" w:rsidP="00D47B44">
      <w:pPr>
        <w:jc w:val="both"/>
        <w:rPr>
          <w:rFonts w:ascii="Times New Roman" w:hAnsi="Times New Roman" w:cs="Times New Roman"/>
          <w:sz w:val="17"/>
          <w:szCs w:val="17"/>
        </w:rPr>
      </w:pPr>
      <w:r w:rsidRPr="00B64C88">
        <w:rPr>
          <w:rFonts w:ascii="Times New Roman" w:hAnsi="Times New Roman" w:cs="Times New Roman"/>
          <w:sz w:val="17"/>
          <w:szCs w:val="17"/>
        </w:rPr>
        <w:t>5.1.</w:t>
      </w:r>
      <w:r w:rsidR="00800EF4">
        <w:rPr>
          <w:rFonts w:ascii="Times New Roman" w:hAnsi="Times New Roman" w:cs="Times New Roman"/>
          <w:sz w:val="17"/>
          <w:szCs w:val="17"/>
        </w:rPr>
        <w:t>3</w:t>
      </w:r>
      <w:r w:rsidR="00CA3D44">
        <w:rPr>
          <w:rFonts w:ascii="Times New Roman" w:hAnsi="Times New Roman" w:cs="Times New Roman"/>
          <w:sz w:val="17"/>
          <w:szCs w:val="17"/>
        </w:rPr>
        <w:t>. П</w:t>
      </w:r>
      <w:r w:rsidRPr="00B64C88">
        <w:rPr>
          <w:rFonts w:ascii="Times New Roman" w:hAnsi="Times New Roman" w:cs="Times New Roman"/>
          <w:sz w:val="17"/>
          <w:szCs w:val="17"/>
        </w:rPr>
        <w:t xml:space="preserve">олучать на условиях, установленных Оператором, детализацию счета по всем видам Услуг; </w:t>
      </w:r>
    </w:p>
    <w:p w14:paraId="12B5E871" w14:textId="77777777" w:rsidR="00090AB7" w:rsidRPr="00B64C88" w:rsidRDefault="00BD0FF0" w:rsidP="00D47B44">
      <w:pPr>
        <w:jc w:val="both"/>
        <w:rPr>
          <w:rFonts w:ascii="Times New Roman" w:hAnsi="Times New Roman" w:cs="Times New Roman"/>
          <w:sz w:val="17"/>
          <w:szCs w:val="17"/>
        </w:rPr>
      </w:pPr>
      <w:r w:rsidRPr="00B64C88">
        <w:rPr>
          <w:rFonts w:ascii="Times New Roman" w:hAnsi="Times New Roman" w:cs="Times New Roman"/>
          <w:sz w:val="17"/>
          <w:szCs w:val="17"/>
        </w:rPr>
        <w:t>5.1.</w:t>
      </w:r>
      <w:r w:rsidR="00800EF4">
        <w:rPr>
          <w:rFonts w:ascii="Times New Roman" w:hAnsi="Times New Roman" w:cs="Times New Roman"/>
          <w:sz w:val="17"/>
          <w:szCs w:val="17"/>
        </w:rPr>
        <w:t>4</w:t>
      </w:r>
      <w:r w:rsidR="00CA3D44">
        <w:rPr>
          <w:rFonts w:ascii="Times New Roman" w:hAnsi="Times New Roman" w:cs="Times New Roman"/>
          <w:sz w:val="17"/>
          <w:szCs w:val="17"/>
        </w:rPr>
        <w:t>. П</w:t>
      </w:r>
      <w:r w:rsidRPr="00B64C88">
        <w:rPr>
          <w:rFonts w:ascii="Times New Roman" w:hAnsi="Times New Roman" w:cs="Times New Roman"/>
          <w:sz w:val="17"/>
          <w:szCs w:val="17"/>
        </w:rPr>
        <w:t>ри авансовой системе оплаты вносить авансовые платежи и поддерживать Баланс Лицевого счета в размере, превышающем Порог отключения;</w:t>
      </w:r>
    </w:p>
    <w:p w14:paraId="67A2DF96" w14:textId="541ABAF0" w:rsidR="00CA29F0" w:rsidRDefault="00BD0FF0" w:rsidP="00D47B44">
      <w:pPr>
        <w:jc w:val="both"/>
        <w:rPr>
          <w:rFonts w:ascii="Times New Roman" w:hAnsi="Times New Roman" w:cs="Times New Roman"/>
          <w:sz w:val="17"/>
          <w:szCs w:val="17"/>
        </w:rPr>
      </w:pPr>
      <w:r w:rsidRPr="00B64C88">
        <w:rPr>
          <w:rFonts w:ascii="Times New Roman" w:hAnsi="Times New Roman" w:cs="Times New Roman"/>
          <w:sz w:val="17"/>
          <w:szCs w:val="17"/>
        </w:rPr>
        <w:t>5.1.</w:t>
      </w:r>
      <w:r w:rsidR="00800EF4">
        <w:rPr>
          <w:rFonts w:ascii="Times New Roman" w:hAnsi="Times New Roman" w:cs="Times New Roman"/>
          <w:sz w:val="17"/>
          <w:szCs w:val="17"/>
        </w:rPr>
        <w:t>5</w:t>
      </w:r>
      <w:r w:rsidR="00CA3D44">
        <w:rPr>
          <w:rFonts w:ascii="Times New Roman" w:hAnsi="Times New Roman" w:cs="Times New Roman"/>
          <w:sz w:val="17"/>
          <w:szCs w:val="17"/>
        </w:rPr>
        <w:t>. О</w:t>
      </w:r>
      <w:r w:rsidRPr="00B64C88">
        <w:rPr>
          <w:rFonts w:ascii="Times New Roman" w:hAnsi="Times New Roman" w:cs="Times New Roman"/>
          <w:sz w:val="17"/>
          <w:szCs w:val="17"/>
        </w:rPr>
        <w:t>братиться к Оператору с письменным заявлением о блокировке Лицевого счета. Минимальный и максимальный срок блокировки может быть ограничен Оператором. При этом с Абонента может взиматься плата за весь период блокировки, указанный в заявлении Абонента, если она предусмотрена Тарифным планом.</w:t>
      </w:r>
      <w:r w:rsidR="00C3221D">
        <w:rPr>
          <w:rFonts w:ascii="Times New Roman" w:hAnsi="Times New Roman" w:cs="Times New Roman"/>
          <w:sz w:val="17"/>
          <w:szCs w:val="17"/>
        </w:rPr>
        <w:t xml:space="preserve"> Дата окончания блокировки</w:t>
      </w:r>
      <w:r w:rsidR="00BA7F01">
        <w:rPr>
          <w:rFonts w:ascii="Times New Roman" w:hAnsi="Times New Roman" w:cs="Times New Roman"/>
          <w:sz w:val="17"/>
          <w:szCs w:val="17"/>
        </w:rPr>
        <w:t xml:space="preserve"> </w:t>
      </w:r>
      <w:r w:rsidR="00C3221D">
        <w:rPr>
          <w:rFonts w:ascii="Times New Roman" w:hAnsi="Times New Roman" w:cs="Times New Roman"/>
          <w:sz w:val="17"/>
          <w:szCs w:val="17"/>
        </w:rPr>
        <w:t>-</w:t>
      </w:r>
      <w:r w:rsidR="00BA7F01">
        <w:rPr>
          <w:rFonts w:ascii="Times New Roman" w:hAnsi="Times New Roman" w:cs="Times New Roman"/>
          <w:sz w:val="17"/>
          <w:szCs w:val="17"/>
        </w:rPr>
        <w:t xml:space="preserve"> </w:t>
      </w:r>
      <w:r w:rsidR="00C3221D">
        <w:rPr>
          <w:rFonts w:ascii="Times New Roman" w:hAnsi="Times New Roman" w:cs="Times New Roman"/>
          <w:sz w:val="17"/>
          <w:szCs w:val="17"/>
        </w:rPr>
        <w:t>дата начала списания Абонентской платы</w:t>
      </w:r>
      <w:r w:rsidR="007035C5">
        <w:rPr>
          <w:rFonts w:ascii="Times New Roman" w:hAnsi="Times New Roman" w:cs="Times New Roman"/>
          <w:sz w:val="17"/>
          <w:szCs w:val="17"/>
        </w:rPr>
        <w:t>.</w:t>
      </w:r>
    </w:p>
    <w:p w14:paraId="3770E14A" w14:textId="0BE8C7FE" w:rsidR="00BA133B" w:rsidRPr="00B64C88" w:rsidRDefault="00BA133B" w:rsidP="00D47B44">
      <w:pPr>
        <w:jc w:val="both"/>
        <w:rPr>
          <w:rFonts w:ascii="Times New Roman" w:hAnsi="Times New Roman" w:cs="Times New Roman"/>
          <w:sz w:val="17"/>
          <w:szCs w:val="17"/>
        </w:rPr>
      </w:pPr>
      <w:r>
        <w:rPr>
          <w:rFonts w:ascii="Times New Roman" w:hAnsi="Times New Roman" w:cs="Times New Roman"/>
          <w:sz w:val="17"/>
          <w:szCs w:val="17"/>
        </w:rPr>
        <w:t xml:space="preserve">5.1.6. </w:t>
      </w:r>
      <w:r w:rsidRPr="00BA133B">
        <w:rPr>
          <w:rFonts w:ascii="Times New Roman" w:hAnsi="Times New Roman" w:cs="Times New Roman"/>
          <w:sz w:val="17"/>
          <w:szCs w:val="17"/>
        </w:rPr>
        <w:t>Абонент вправе выразить свое согласие или отказ от возможности использования, в том числе предоставления Оператором третьим лицам, сведений об Абоненте, в целях и случаях, когда необходимость такого согласия/отказа предусмотрена нормативными правовыми актами. Если Абонент не выразил своего несогласия, согласие считается оформленным путем подписания Договора. Отказ от возможности использования, в том числе предоставления Оператором третьим лицам, сведений об Абоненте, оформляется путем подачи Абонентом Оператору заявления, либо иным способом, установленным Оператором. Такой отказ действует с момента его получения Оператором и может быть выражен при заключении Договора либо в период его действия. Положения настоящего пункта применяются в части, не противоречащей п.</w:t>
      </w:r>
      <w:r>
        <w:rPr>
          <w:rFonts w:ascii="Times New Roman" w:hAnsi="Times New Roman" w:cs="Times New Roman"/>
          <w:sz w:val="17"/>
          <w:szCs w:val="17"/>
        </w:rPr>
        <w:t>2.13</w:t>
      </w:r>
      <w:r w:rsidRPr="00BA133B">
        <w:rPr>
          <w:rFonts w:ascii="Times New Roman" w:hAnsi="Times New Roman" w:cs="Times New Roman"/>
          <w:sz w:val="17"/>
          <w:szCs w:val="17"/>
        </w:rPr>
        <w:t xml:space="preserve"> настоящих Условий.</w:t>
      </w:r>
    </w:p>
    <w:p w14:paraId="6E686198" w14:textId="77777777" w:rsidR="00BD0FF0" w:rsidRPr="00B64C88" w:rsidRDefault="001C528C" w:rsidP="00D47B44">
      <w:pPr>
        <w:jc w:val="both"/>
        <w:rPr>
          <w:rFonts w:ascii="Times New Roman" w:hAnsi="Times New Roman" w:cs="Times New Roman"/>
          <w:sz w:val="17"/>
          <w:szCs w:val="17"/>
        </w:rPr>
      </w:pPr>
      <w:r w:rsidRPr="00B64C88">
        <w:rPr>
          <w:rFonts w:ascii="Times New Roman" w:hAnsi="Times New Roman" w:cs="Times New Roman"/>
          <w:sz w:val="17"/>
          <w:szCs w:val="17"/>
        </w:rPr>
        <w:t>5.2</w:t>
      </w:r>
      <w:r w:rsidR="00BD0FF0" w:rsidRPr="00B64C88">
        <w:rPr>
          <w:rFonts w:ascii="Times New Roman" w:hAnsi="Times New Roman" w:cs="Times New Roman"/>
          <w:sz w:val="17"/>
          <w:szCs w:val="17"/>
        </w:rPr>
        <w:t xml:space="preserve">. Абонент обязан: </w:t>
      </w:r>
    </w:p>
    <w:p w14:paraId="3574F7D6" w14:textId="77777777" w:rsidR="00BD0FF0" w:rsidRDefault="001C528C" w:rsidP="00D47B44">
      <w:pPr>
        <w:jc w:val="both"/>
        <w:rPr>
          <w:rFonts w:ascii="Times New Roman" w:hAnsi="Times New Roman" w:cs="Times New Roman"/>
          <w:sz w:val="17"/>
          <w:szCs w:val="17"/>
        </w:rPr>
      </w:pPr>
      <w:r w:rsidRPr="00B64C88">
        <w:rPr>
          <w:rFonts w:ascii="Times New Roman" w:hAnsi="Times New Roman" w:cs="Times New Roman"/>
          <w:sz w:val="17"/>
          <w:szCs w:val="17"/>
        </w:rPr>
        <w:t>5.2</w:t>
      </w:r>
      <w:r w:rsidR="00CA3D44">
        <w:rPr>
          <w:rFonts w:ascii="Times New Roman" w:hAnsi="Times New Roman" w:cs="Times New Roman"/>
          <w:sz w:val="17"/>
          <w:szCs w:val="17"/>
        </w:rPr>
        <w:t>.1. В</w:t>
      </w:r>
      <w:r w:rsidR="00BD0FF0" w:rsidRPr="00B64C88">
        <w:rPr>
          <w:rFonts w:ascii="Times New Roman" w:hAnsi="Times New Roman" w:cs="Times New Roman"/>
          <w:sz w:val="17"/>
          <w:szCs w:val="17"/>
        </w:rPr>
        <w:t xml:space="preserve">ыполнять условия Договора; </w:t>
      </w:r>
    </w:p>
    <w:p w14:paraId="63548AB5" w14:textId="77777777" w:rsidR="00434CD5" w:rsidRDefault="00434CD5" w:rsidP="00D47B44">
      <w:pPr>
        <w:jc w:val="both"/>
        <w:rPr>
          <w:rFonts w:ascii="Times New Roman" w:hAnsi="Times New Roman" w:cs="Times New Roman"/>
          <w:sz w:val="17"/>
          <w:szCs w:val="17"/>
        </w:rPr>
      </w:pPr>
      <w:r>
        <w:rPr>
          <w:rFonts w:ascii="Times New Roman" w:hAnsi="Times New Roman" w:cs="Times New Roman"/>
          <w:sz w:val="17"/>
          <w:szCs w:val="17"/>
        </w:rPr>
        <w:t>5.2.2</w:t>
      </w:r>
      <w:r w:rsidR="009E433E">
        <w:rPr>
          <w:rFonts w:ascii="Times New Roman" w:hAnsi="Times New Roman" w:cs="Times New Roman"/>
          <w:sz w:val="17"/>
          <w:szCs w:val="17"/>
        </w:rPr>
        <w:t>.</w:t>
      </w:r>
      <w:r>
        <w:rPr>
          <w:rFonts w:ascii="Times New Roman" w:hAnsi="Times New Roman" w:cs="Times New Roman"/>
          <w:sz w:val="17"/>
          <w:szCs w:val="17"/>
        </w:rPr>
        <w:t xml:space="preserve"> </w:t>
      </w:r>
      <w:r w:rsidR="00CA3D44">
        <w:rPr>
          <w:rFonts w:ascii="Times New Roman" w:hAnsi="Times New Roman" w:cs="Times New Roman"/>
          <w:sz w:val="17"/>
          <w:szCs w:val="17"/>
        </w:rPr>
        <w:t>О</w:t>
      </w:r>
      <w:r w:rsidRPr="00434CD5">
        <w:rPr>
          <w:rFonts w:ascii="Times New Roman" w:hAnsi="Times New Roman" w:cs="Times New Roman"/>
          <w:sz w:val="17"/>
          <w:szCs w:val="17"/>
        </w:rPr>
        <w:t xml:space="preserve">беспечить беспрепятственный доступ </w:t>
      </w:r>
      <w:r>
        <w:rPr>
          <w:rFonts w:ascii="Times New Roman" w:hAnsi="Times New Roman" w:cs="Times New Roman"/>
          <w:sz w:val="17"/>
          <w:szCs w:val="17"/>
        </w:rPr>
        <w:t xml:space="preserve">(в случае необходимости </w:t>
      </w:r>
      <w:r w:rsidRPr="00434CD5">
        <w:rPr>
          <w:rFonts w:ascii="Times New Roman" w:hAnsi="Times New Roman" w:cs="Times New Roman"/>
          <w:sz w:val="17"/>
          <w:szCs w:val="17"/>
        </w:rPr>
        <w:t>взять на себя расходы, связанные с арендой спецтехники</w:t>
      </w:r>
      <w:r>
        <w:rPr>
          <w:rFonts w:ascii="Times New Roman" w:hAnsi="Times New Roman" w:cs="Times New Roman"/>
          <w:sz w:val="17"/>
          <w:szCs w:val="17"/>
        </w:rPr>
        <w:t>)</w:t>
      </w:r>
      <w:r w:rsidRPr="00434CD5">
        <w:rPr>
          <w:rFonts w:ascii="Times New Roman" w:hAnsi="Times New Roman" w:cs="Times New Roman"/>
          <w:sz w:val="17"/>
          <w:szCs w:val="17"/>
        </w:rPr>
        <w:t xml:space="preserve"> представителям Оператора к месту монтажа оборудования радиодоступа</w:t>
      </w:r>
      <w:r>
        <w:rPr>
          <w:rFonts w:ascii="Times New Roman" w:hAnsi="Times New Roman" w:cs="Times New Roman"/>
          <w:sz w:val="17"/>
          <w:szCs w:val="17"/>
        </w:rPr>
        <w:t>;</w:t>
      </w:r>
    </w:p>
    <w:p w14:paraId="3D5A23E9" w14:textId="77777777" w:rsidR="00BD0FF0" w:rsidRPr="00B64C88" w:rsidRDefault="001C528C" w:rsidP="00D47B44">
      <w:pPr>
        <w:jc w:val="both"/>
        <w:rPr>
          <w:rFonts w:ascii="Times New Roman" w:hAnsi="Times New Roman" w:cs="Times New Roman"/>
          <w:sz w:val="17"/>
          <w:szCs w:val="17"/>
        </w:rPr>
      </w:pPr>
      <w:r w:rsidRPr="00B64C88">
        <w:rPr>
          <w:rFonts w:ascii="Times New Roman" w:hAnsi="Times New Roman" w:cs="Times New Roman"/>
          <w:sz w:val="17"/>
          <w:szCs w:val="17"/>
        </w:rPr>
        <w:t>5.2</w:t>
      </w:r>
      <w:r w:rsidR="00BD0FF0" w:rsidRPr="00B64C88">
        <w:rPr>
          <w:rFonts w:ascii="Times New Roman" w:hAnsi="Times New Roman" w:cs="Times New Roman"/>
          <w:sz w:val="17"/>
          <w:szCs w:val="17"/>
        </w:rPr>
        <w:t>.</w:t>
      </w:r>
      <w:r w:rsidR="00766995">
        <w:rPr>
          <w:rFonts w:ascii="Times New Roman" w:hAnsi="Times New Roman" w:cs="Times New Roman"/>
          <w:sz w:val="17"/>
          <w:szCs w:val="17"/>
        </w:rPr>
        <w:t>3</w:t>
      </w:r>
      <w:r w:rsidR="00CA3D44">
        <w:rPr>
          <w:rFonts w:ascii="Times New Roman" w:hAnsi="Times New Roman" w:cs="Times New Roman"/>
          <w:sz w:val="17"/>
          <w:szCs w:val="17"/>
        </w:rPr>
        <w:t>. С</w:t>
      </w:r>
      <w:r w:rsidR="00BD0FF0" w:rsidRPr="00B64C88">
        <w:rPr>
          <w:rFonts w:ascii="Times New Roman" w:hAnsi="Times New Roman" w:cs="Times New Roman"/>
          <w:sz w:val="17"/>
          <w:szCs w:val="17"/>
        </w:rPr>
        <w:t xml:space="preserve">облюдать правила пользования Абонентскими устройствами; </w:t>
      </w:r>
    </w:p>
    <w:p w14:paraId="46207989" w14:textId="77777777" w:rsidR="00BD0FF0" w:rsidRPr="00B64C88" w:rsidRDefault="001C528C" w:rsidP="00D47B44">
      <w:pPr>
        <w:jc w:val="both"/>
        <w:rPr>
          <w:rFonts w:ascii="Times New Roman" w:hAnsi="Times New Roman" w:cs="Times New Roman"/>
          <w:sz w:val="17"/>
          <w:szCs w:val="17"/>
        </w:rPr>
      </w:pPr>
      <w:r w:rsidRPr="00B64C88">
        <w:rPr>
          <w:rFonts w:ascii="Times New Roman" w:hAnsi="Times New Roman" w:cs="Times New Roman"/>
          <w:sz w:val="17"/>
          <w:szCs w:val="17"/>
        </w:rPr>
        <w:t>5.2</w:t>
      </w:r>
      <w:r w:rsidR="00BD0FF0" w:rsidRPr="00B64C88">
        <w:rPr>
          <w:rFonts w:ascii="Times New Roman" w:hAnsi="Times New Roman" w:cs="Times New Roman"/>
          <w:sz w:val="17"/>
          <w:szCs w:val="17"/>
        </w:rPr>
        <w:t>.</w:t>
      </w:r>
      <w:r w:rsidR="00766995">
        <w:rPr>
          <w:rFonts w:ascii="Times New Roman" w:hAnsi="Times New Roman" w:cs="Times New Roman"/>
          <w:sz w:val="17"/>
          <w:szCs w:val="17"/>
        </w:rPr>
        <w:t>4</w:t>
      </w:r>
      <w:r w:rsidR="00CA3D44">
        <w:rPr>
          <w:rFonts w:ascii="Times New Roman" w:hAnsi="Times New Roman" w:cs="Times New Roman"/>
          <w:sz w:val="17"/>
          <w:szCs w:val="17"/>
        </w:rPr>
        <w:t>. С</w:t>
      </w:r>
      <w:r w:rsidR="00BD0FF0" w:rsidRPr="00B64C88">
        <w:rPr>
          <w:rFonts w:ascii="Times New Roman" w:hAnsi="Times New Roman" w:cs="Times New Roman"/>
          <w:sz w:val="17"/>
          <w:szCs w:val="17"/>
        </w:rPr>
        <w:t xml:space="preserve">одержать Абонентские устройства в исправном состоянии; </w:t>
      </w:r>
    </w:p>
    <w:p w14:paraId="66E35914" w14:textId="77777777" w:rsidR="00BD0FF0" w:rsidRPr="00B64C88" w:rsidRDefault="001C528C" w:rsidP="00D47B44">
      <w:pPr>
        <w:jc w:val="both"/>
        <w:rPr>
          <w:rFonts w:ascii="Times New Roman" w:hAnsi="Times New Roman" w:cs="Times New Roman"/>
          <w:sz w:val="17"/>
          <w:szCs w:val="17"/>
        </w:rPr>
      </w:pPr>
      <w:r w:rsidRPr="00B64C88">
        <w:rPr>
          <w:rFonts w:ascii="Times New Roman" w:hAnsi="Times New Roman" w:cs="Times New Roman"/>
          <w:sz w:val="17"/>
          <w:szCs w:val="17"/>
        </w:rPr>
        <w:t>5.2</w:t>
      </w:r>
      <w:r w:rsidR="00BD0FF0" w:rsidRPr="00B64C88">
        <w:rPr>
          <w:rFonts w:ascii="Times New Roman" w:hAnsi="Times New Roman" w:cs="Times New Roman"/>
          <w:sz w:val="17"/>
          <w:szCs w:val="17"/>
        </w:rPr>
        <w:t>.</w:t>
      </w:r>
      <w:r w:rsidR="00766995">
        <w:rPr>
          <w:rFonts w:ascii="Times New Roman" w:hAnsi="Times New Roman" w:cs="Times New Roman"/>
          <w:sz w:val="17"/>
          <w:szCs w:val="17"/>
        </w:rPr>
        <w:t>5</w:t>
      </w:r>
      <w:r w:rsidR="00CA3D44">
        <w:rPr>
          <w:rFonts w:ascii="Times New Roman" w:hAnsi="Times New Roman" w:cs="Times New Roman"/>
          <w:sz w:val="17"/>
          <w:szCs w:val="17"/>
        </w:rPr>
        <w:t>. Н</w:t>
      </w:r>
      <w:r w:rsidR="00BD0FF0" w:rsidRPr="00B64C88">
        <w:rPr>
          <w:rFonts w:ascii="Times New Roman" w:hAnsi="Times New Roman" w:cs="Times New Roman"/>
          <w:sz w:val="17"/>
          <w:szCs w:val="17"/>
        </w:rPr>
        <w:t xml:space="preserve">е допускать действий, направленных на нарушение нормального функционирования элементов Сети связи Оператора (оборудования или программного обеспечения), не принадлежащих Абоненту; </w:t>
      </w:r>
    </w:p>
    <w:p w14:paraId="3ADD4C14" w14:textId="77777777" w:rsidR="00BD0FF0" w:rsidRPr="00B64C88" w:rsidRDefault="001C528C" w:rsidP="00D47B44">
      <w:pPr>
        <w:jc w:val="both"/>
        <w:rPr>
          <w:rFonts w:ascii="Times New Roman" w:hAnsi="Times New Roman" w:cs="Times New Roman"/>
          <w:sz w:val="17"/>
          <w:szCs w:val="17"/>
        </w:rPr>
      </w:pPr>
      <w:r w:rsidRPr="00B64C88">
        <w:rPr>
          <w:rFonts w:ascii="Times New Roman" w:hAnsi="Times New Roman" w:cs="Times New Roman"/>
          <w:sz w:val="17"/>
          <w:szCs w:val="17"/>
        </w:rPr>
        <w:t>5.2</w:t>
      </w:r>
      <w:r w:rsidR="00BD0FF0" w:rsidRPr="00B64C88">
        <w:rPr>
          <w:rFonts w:ascii="Times New Roman" w:hAnsi="Times New Roman" w:cs="Times New Roman"/>
          <w:sz w:val="17"/>
          <w:szCs w:val="17"/>
        </w:rPr>
        <w:t>.</w:t>
      </w:r>
      <w:r w:rsidR="00766995">
        <w:rPr>
          <w:rFonts w:ascii="Times New Roman" w:hAnsi="Times New Roman" w:cs="Times New Roman"/>
          <w:sz w:val="17"/>
          <w:szCs w:val="17"/>
        </w:rPr>
        <w:t>6</w:t>
      </w:r>
      <w:r w:rsidR="00BD0FF0" w:rsidRPr="00B64C88">
        <w:rPr>
          <w:rFonts w:ascii="Times New Roman" w:hAnsi="Times New Roman" w:cs="Times New Roman"/>
          <w:sz w:val="17"/>
          <w:szCs w:val="17"/>
        </w:rPr>
        <w:t xml:space="preserve">. </w:t>
      </w:r>
      <w:r w:rsidR="00CA3D44">
        <w:rPr>
          <w:rFonts w:ascii="Times New Roman" w:hAnsi="Times New Roman" w:cs="Times New Roman"/>
          <w:sz w:val="17"/>
          <w:szCs w:val="17"/>
        </w:rPr>
        <w:t>П</w:t>
      </w:r>
      <w:r w:rsidR="00BD0FF0" w:rsidRPr="00B64C88">
        <w:rPr>
          <w:rFonts w:ascii="Times New Roman" w:hAnsi="Times New Roman" w:cs="Times New Roman"/>
          <w:sz w:val="17"/>
          <w:szCs w:val="17"/>
        </w:rPr>
        <w:t>роизводить предоплату Услуг, если она предусмотрена Тарифным планом, и своевременно погашать задолженность за Услуги, в случае ее возникновения;</w:t>
      </w:r>
    </w:p>
    <w:p w14:paraId="56BC5FC0" w14:textId="77777777" w:rsidR="00BD0FF0" w:rsidRPr="00B64C88" w:rsidRDefault="001C528C" w:rsidP="00D47B44">
      <w:pPr>
        <w:jc w:val="both"/>
        <w:rPr>
          <w:rFonts w:ascii="Times New Roman" w:hAnsi="Times New Roman" w:cs="Times New Roman"/>
          <w:sz w:val="17"/>
          <w:szCs w:val="17"/>
        </w:rPr>
      </w:pPr>
      <w:r w:rsidRPr="00B64C88">
        <w:rPr>
          <w:rFonts w:ascii="Times New Roman" w:hAnsi="Times New Roman" w:cs="Times New Roman"/>
          <w:sz w:val="17"/>
          <w:szCs w:val="17"/>
        </w:rPr>
        <w:t>5.2</w:t>
      </w:r>
      <w:r w:rsidR="00BD0FF0" w:rsidRPr="00B64C88">
        <w:rPr>
          <w:rFonts w:ascii="Times New Roman" w:hAnsi="Times New Roman" w:cs="Times New Roman"/>
          <w:sz w:val="17"/>
          <w:szCs w:val="17"/>
        </w:rPr>
        <w:t>.</w:t>
      </w:r>
      <w:r w:rsidR="00766995">
        <w:rPr>
          <w:rFonts w:ascii="Times New Roman" w:hAnsi="Times New Roman" w:cs="Times New Roman"/>
          <w:sz w:val="17"/>
          <w:szCs w:val="17"/>
        </w:rPr>
        <w:t>7</w:t>
      </w:r>
      <w:r w:rsidR="00BD0FF0" w:rsidRPr="00B64C88">
        <w:rPr>
          <w:rFonts w:ascii="Times New Roman" w:hAnsi="Times New Roman" w:cs="Times New Roman"/>
          <w:sz w:val="17"/>
          <w:szCs w:val="17"/>
        </w:rPr>
        <w:t xml:space="preserve">. </w:t>
      </w:r>
      <w:r w:rsidR="00CA3D44">
        <w:rPr>
          <w:rFonts w:ascii="Times New Roman" w:hAnsi="Times New Roman" w:cs="Times New Roman"/>
          <w:sz w:val="17"/>
          <w:szCs w:val="17"/>
        </w:rPr>
        <w:t>С</w:t>
      </w:r>
      <w:r w:rsidR="00BD0FF0" w:rsidRPr="00B64C88">
        <w:rPr>
          <w:rFonts w:ascii="Times New Roman" w:hAnsi="Times New Roman" w:cs="Times New Roman"/>
          <w:sz w:val="17"/>
          <w:szCs w:val="17"/>
        </w:rPr>
        <w:t xml:space="preserve">ообщать Оператору достоверные сведения, указанные в настоящих Условиях, и необходимые для надлежащего исполнения Оператором своих </w:t>
      </w:r>
      <w:r w:rsidRPr="00B64C88">
        <w:rPr>
          <w:rFonts w:ascii="Times New Roman" w:hAnsi="Times New Roman" w:cs="Times New Roman"/>
          <w:sz w:val="17"/>
          <w:szCs w:val="17"/>
        </w:rPr>
        <w:t>обязательств;</w:t>
      </w:r>
    </w:p>
    <w:p w14:paraId="13B22357" w14:textId="77777777" w:rsidR="001C528C" w:rsidRPr="00B64C88" w:rsidRDefault="001C528C" w:rsidP="00D47B44">
      <w:pPr>
        <w:jc w:val="both"/>
        <w:rPr>
          <w:rFonts w:ascii="Times New Roman" w:hAnsi="Times New Roman" w:cs="Times New Roman"/>
          <w:sz w:val="17"/>
          <w:szCs w:val="17"/>
        </w:rPr>
      </w:pPr>
      <w:r w:rsidRPr="00B64C88">
        <w:rPr>
          <w:rFonts w:ascii="Times New Roman" w:hAnsi="Times New Roman" w:cs="Times New Roman"/>
          <w:sz w:val="17"/>
          <w:szCs w:val="17"/>
        </w:rPr>
        <w:t>5.2.</w:t>
      </w:r>
      <w:r w:rsidR="00766995">
        <w:rPr>
          <w:rFonts w:ascii="Times New Roman" w:hAnsi="Times New Roman" w:cs="Times New Roman"/>
          <w:sz w:val="17"/>
          <w:szCs w:val="17"/>
        </w:rPr>
        <w:t>8</w:t>
      </w:r>
      <w:r w:rsidR="00CA3D44">
        <w:rPr>
          <w:rFonts w:ascii="Times New Roman" w:hAnsi="Times New Roman" w:cs="Times New Roman"/>
          <w:sz w:val="17"/>
          <w:szCs w:val="17"/>
        </w:rPr>
        <w:t>. Н</w:t>
      </w:r>
      <w:r w:rsidRPr="00B64C88">
        <w:rPr>
          <w:rFonts w:ascii="Times New Roman" w:hAnsi="Times New Roman" w:cs="Times New Roman"/>
          <w:sz w:val="17"/>
          <w:szCs w:val="17"/>
        </w:rPr>
        <w:t xml:space="preserve">е использовать в сети Оператора специальные технические средства, предназначенные для негласного получения информации; </w:t>
      </w:r>
    </w:p>
    <w:p w14:paraId="34028B3C" w14:textId="77777777" w:rsidR="001C528C" w:rsidRPr="00B64C88" w:rsidRDefault="001C528C" w:rsidP="00D47B44">
      <w:pPr>
        <w:jc w:val="both"/>
        <w:rPr>
          <w:rFonts w:ascii="Times New Roman" w:hAnsi="Times New Roman" w:cs="Times New Roman"/>
          <w:sz w:val="17"/>
          <w:szCs w:val="17"/>
        </w:rPr>
      </w:pPr>
      <w:r w:rsidRPr="00B64C88">
        <w:rPr>
          <w:rFonts w:ascii="Times New Roman" w:hAnsi="Times New Roman" w:cs="Times New Roman"/>
          <w:sz w:val="17"/>
          <w:szCs w:val="17"/>
        </w:rPr>
        <w:t>5.2.</w:t>
      </w:r>
      <w:r w:rsidR="00766995">
        <w:rPr>
          <w:rFonts w:ascii="Times New Roman" w:hAnsi="Times New Roman" w:cs="Times New Roman"/>
          <w:sz w:val="17"/>
          <w:szCs w:val="17"/>
        </w:rPr>
        <w:t>9</w:t>
      </w:r>
      <w:r w:rsidR="00CA3D44">
        <w:rPr>
          <w:rFonts w:ascii="Times New Roman" w:hAnsi="Times New Roman" w:cs="Times New Roman"/>
          <w:sz w:val="17"/>
          <w:szCs w:val="17"/>
        </w:rPr>
        <w:t>. Н</w:t>
      </w:r>
      <w:r w:rsidR="00135B89">
        <w:rPr>
          <w:rFonts w:ascii="Times New Roman" w:hAnsi="Times New Roman" w:cs="Times New Roman"/>
          <w:sz w:val="17"/>
          <w:szCs w:val="17"/>
        </w:rPr>
        <w:t>ести полную ответственность и принима</w:t>
      </w:r>
      <w:r w:rsidRPr="00B64C88">
        <w:rPr>
          <w:rFonts w:ascii="Times New Roman" w:hAnsi="Times New Roman" w:cs="Times New Roman"/>
          <w:sz w:val="17"/>
          <w:szCs w:val="17"/>
        </w:rPr>
        <w:t>т</w:t>
      </w:r>
      <w:r w:rsidR="00135B89">
        <w:rPr>
          <w:rFonts w:ascii="Times New Roman" w:hAnsi="Times New Roman" w:cs="Times New Roman"/>
          <w:sz w:val="17"/>
          <w:szCs w:val="17"/>
        </w:rPr>
        <w:t>ь</w:t>
      </w:r>
      <w:r w:rsidRPr="00B64C88">
        <w:rPr>
          <w:rFonts w:ascii="Times New Roman" w:hAnsi="Times New Roman" w:cs="Times New Roman"/>
          <w:sz w:val="17"/>
          <w:szCs w:val="17"/>
        </w:rPr>
        <w:t xml:space="preserve"> на себя риски, связанные с использованием материалов, информации, услуг и продуктов в сети Интернет, доступ к которой предоставлен Оператором; </w:t>
      </w:r>
    </w:p>
    <w:p w14:paraId="60A45356" w14:textId="77777777" w:rsidR="001C528C" w:rsidRPr="00715C31" w:rsidRDefault="001C528C" w:rsidP="00D47B44">
      <w:pPr>
        <w:jc w:val="both"/>
        <w:rPr>
          <w:rFonts w:ascii="Times New Roman" w:hAnsi="Times New Roman" w:cs="Times New Roman"/>
          <w:sz w:val="17"/>
          <w:szCs w:val="17"/>
        </w:rPr>
      </w:pPr>
      <w:r w:rsidRPr="00B64C88">
        <w:rPr>
          <w:rFonts w:ascii="Times New Roman" w:hAnsi="Times New Roman" w:cs="Times New Roman"/>
          <w:sz w:val="17"/>
          <w:szCs w:val="17"/>
        </w:rPr>
        <w:t>5.2.</w:t>
      </w:r>
      <w:r w:rsidR="00766995">
        <w:rPr>
          <w:rFonts w:ascii="Times New Roman" w:hAnsi="Times New Roman" w:cs="Times New Roman"/>
          <w:sz w:val="17"/>
          <w:szCs w:val="17"/>
        </w:rPr>
        <w:t>10</w:t>
      </w:r>
      <w:r w:rsidR="00CA3D44">
        <w:rPr>
          <w:rFonts w:ascii="Times New Roman" w:hAnsi="Times New Roman" w:cs="Times New Roman"/>
          <w:sz w:val="17"/>
          <w:szCs w:val="17"/>
        </w:rPr>
        <w:t>. Н</w:t>
      </w:r>
      <w:r w:rsidRPr="00B64C88">
        <w:rPr>
          <w:rFonts w:ascii="Times New Roman" w:hAnsi="Times New Roman" w:cs="Times New Roman"/>
          <w:sz w:val="17"/>
          <w:szCs w:val="17"/>
        </w:rPr>
        <w:t>е использовать Услуги, оказываемые Оператор</w:t>
      </w:r>
      <w:r w:rsidR="00715C31">
        <w:rPr>
          <w:rFonts w:ascii="Times New Roman" w:hAnsi="Times New Roman" w:cs="Times New Roman"/>
          <w:sz w:val="17"/>
          <w:szCs w:val="17"/>
        </w:rPr>
        <w:t>ом, для противоправных действий;</w:t>
      </w:r>
    </w:p>
    <w:p w14:paraId="1B1E0294" w14:textId="1DF3B8A1" w:rsidR="005449C9" w:rsidRDefault="00CA3D44" w:rsidP="00D47B44">
      <w:pPr>
        <w:jc w:val="both"/>
        <w:rPr>
          <w:rFonts w:ascii="Times New Roman" w:hAnsi="Times New Roman" w:cs="Times New Roman"/>
          <w:sz w:val="17"/>
          <w:szCs w:val="17"/>
        </w:rPr>
      </w:pPr>
      <w:r>
        <w:rPr>
          <w:rFonts w:ascii="Times New Roman" w:hAnsi="Times New Roman" w:cs="Times New Roman"/>
          <w:sz w:val="17"/>
          <w:szCs w:val="17"/>
        </w:rPr>
        <w:t>5.2.11. Н</w:t>
      </w:r>
      <w:r w:rsidR="005449C9">
        <w:rPr>
          <w:rFonts w:ascii="Times New Roman" w:hAnsi="Times New Roman" w:cs="Times New Roman"/>
          <w:sz w:val="17"/>
          <w:szCs w:val="17"/>
        </w:rPr>
        <w:t>е передавать право пользования Услугами, предоставленными Оператором по настоящему Договору</w:t>
      </w:r>
      <w:r w:rsidR="00715C31">
        <w:rPr>
          <w:rFonts w:ascii="Times New Roman" w:hAnsi="Times New Roman" w:cs="Times New Roman"/>
          <w:sz w:val="17"/>
          <w:szCs w:val="17"/>
        </w:rPr>
        <w:t>,</w:t>
      </w:r>
      <w:r w:rsidR="005449C9">
        <w:rPr>
          <w:rFonts w:ascii="Times New Roman" w:hAnsi="Times New Roman" w:cs="Times New Roman"/>
          <w:sz w:val="17"/>
          <w:szCs w:val="17"/>
        </w:rPr>
        <w:t xml:space="preserve"> третьим лицам</w:t>
      </w:r>
      <w:r w:rsidR="00A90757">
        <w:rPr>
          <w:rFonts w:ascii="Times New Roman" w:hAnsi="Times New Roman" w:cs="Times New Roman"/>
          <w:sz w:val="17"/>
          <w:szCs w:val="17"/>
        </w:rPr>
        <w:t xml:space="preserve"> без письм</w:t>
      </w:r>
      <w:r w:rsidR="00EB1E63">
        <w:rPr>
          <w:rFonts w:ascii="Times New Roman" w:hAnsi="Times New Roman" w:cs="Times New Roman"/>
          <w:sz w:val="17"/>
          <w:szCs w:val="17"/>
        </w:rPr>
        <w:t>енного согласия на то Оператора</w:t>
      </w:r>
      <w:r w:rsidR="00C16C1B">
        <w:rPr>
          <w:rFonts w:ascii="Times New Roman" w:hAnsi="Times New Roman" w:cs="Times New Roman"/>
          <w:sz w:val="17"/>
          <w:szCs w:val="17"/>
        </w:rPr>
        <w:t>, а также п</w:t>
      </w:r>
      <w:r w:rsidR="00C16C1B" w:rsidRPr="00C16C1B">
        <w:rPr>
          <w:rFonts w:ascii="Times New Roman" w:hAnsi="Times New Roman" w:cs="Times New Roman"/>
          <w:sz w:val="17"/>
          <w:szCs w:val="17"/>
        </w:rPr>
        <w:t>ринять меры по предотвращению пользования Услугами третьими лицами от его имени (обеспечить сохранность паролей и прочих кодов авторизованного доступа)</w:t>
      </w:r>
      <w:r w:rsidR="00C16C1B" w:rsidRPr="00B64C88">
        <w:rPr>
          <w:rFonts w:ascii="Times New Roman" w:hAnsi="Times New Roman" w:cs="Times New Roman"/>
          <w:sz w:val="17"/>
          <w:szCs w:val="17"/>
        </w:rPr>
        <w:t>;</w:t>
      </w:r>
    </w:p>
    <w:p w14:paraId="5B430F87" w14:textId="728508D6" w:rsidR="00C16C1B" w:rsidRPr="00C16C1B" w:rsidRDefault="00C16C1B" w:rsidP="00D47B44">
      <w:pPr>
        <w:jc w:val="both"/>
        <w:rPr>
          <w:rFonts w:ascii="Times New Roman" w:hAnsi="Times New Roman" w:cs="Times New Roman"/>
          <w:sz w:val="17"/>
          <w:szCs w:val="17"/>
        </w:rPr>
      </w:pPr>
      <w:r>
        <w:rPr>
          <w:rFonts w:ascii="Times New Roman" w:hAnsi="Times New Roman" w:cs="Times New Roman"/>
          <w:sz w:val="17"/>
          <w:szCs w:val="17"/>
        </w:rPr>
        <w:t>5.2.12.</w:t>
      </w:r>
      <w:r w:rsidR="007D591D">
        <w:rPr>
          <w:rFonts w:ascii="Times New Roman" w:hAnsi="Times New Roman" w:cs="Times New Roman"/>
          <w:sz w:val="17"/>
          <w:szCs w:val="17"/>
        </w:rPr>
        <w:t xml:space="preserve"> </w:t>
      </w:r>
      <w:r w:rsidRPr="00C16C1B">
        <w:rPr>
          <w:rFonts w:ascii="Times New Roman" w:hAnsi="Times New Roman" w:cs="Times New Roman"/>
          <w:sz w:val="17"/>
          <w:szCs w:val="17"/>
        </w:rPr>
        <w:t>Не препятствовать устранению неисправностей и работе сервисных служб Оператора или привлеченных им третьих лиц</w:t>
      </w:r>
      <w:r w:rsidRPr="00B64C88">
        <w:rPr>
          <w:rFonts w:ascii="Times New Roman" w:hAnsi="Times New Roman" w:cs="Times New Roman"/>
          <w:sz w:val="17"/>
          <w:szCs w:val="17"/>
        </w:rPr>
        <w:t>;</w:t>
      </w:r>
    </w:p>
    <w:p w14:paraId="36B78B08" w14:textId="41C2897F" w:rsidR="00C16C1B" w:rsidRPr="00C16C1B" w:rsidRDefault="00C16C1B" w:rsidP="00D47B44">
      <w:pPr>
        <w:jc w:val="both"/>
        <w:rPr>
          <w:rFonts w:ascii="Times New Roman" w:hAnsi="Times New Roman" w:cs="Times New Roman"/>
          <w:sz w:val="17"/>
          <w:szCs w:val="17"/>
        </w:rPr>
      </w:pPr>
      <w:r>
        <w:rPr>
          <w:rFonts w:ascii="Times New Roman" w:hAnsi="Times New Roman" w:cs="Times New Roman"/>
          <w:sz w:val="17"/>
          <w:szCs w:val="17"/>
        </w:rPr>
        <w:t>5.2.13.</w:t>
      </w:r>
      <w:r w:rsidR="007D591D">
        <w:rPr>
          <w:rFonts w:ascii="Times New Roman" w:hAnsi="Times New Roman" w:cs="Times New Roman"/>
          <w:sz w:val="17"/>
          <w:szCs w:val="17"/>
        </w:rPr>
        <w:t xml:space="preserve"> </w:t>
      </w:r>
      <w:r w:rsidRPr="00C16C1B">
        <w:rPr>
          <w:rFonts w:ascii="Times New Roman" w:hAnsi="Times New Roman" w:cs="Times New Roman"/>
          <w:sz w:val="17"/>
          <w:szCs w:val="17"/>
        </w:rPr>
        <w:t>Не использовать Сеть для распространения ненужной получателю, не</w:t>
      </w:r>
      <w:r>
        <w:rPr>
          <w:rFonts w:ascii="Times New Roman" w:hAnsi="Times New Roman" w:cs="Times New Roman"/>
          <w:sz w:val="17"/>
          <w:szCs w:val="17"/>
        </w:rPr>
        <w:t xml:space="preserve"> </w:t>
      </w:r>
      <w:r w:rsidRPr="00C16C1B">
        <w:rPr>
          <w:rFonts w:ascii="Times New Roman" w:hAnsi="Times New Roman" w:cs="Times New Roman"/>
          <w:sz w:val="17"/>
          <w:szCs w:val="17"/>
        </w:rPr>
        <w:t>запрошенной информации, Спама. В частности, являются недопустимыми следующие действия:</w:t>
      </w:r>
    </w:p>
    <w:p w14:paraId="3A5D7558" w14:textId="27212CBD" w:rsidR="00C16C1B" w:rsidRPr="00C16C1B" w:rsidRDefault="007D591D" w:rsidP="00D47B44">
      <w:pPr>
        <w:jc w:val="both"/>
        <w:rPr>
          <w:rFonts w:ascii="Times New Roman" w:hAnsi="Times New Roman" w:cs="Times New Roman"/>
          <w:sz w:val="17"/>
          <w:szCs w:val="17"/>
        </w:rPr>
      </w:pPr>
      <w:r>
        <w:rPr>
          <w:rFonts w:ascii="Times New Roman" w:hAnsi="Times New Roman" w:cs="Times New Roman"/>
          <w:sz w:val="17"/>
          <w:szCs w:val="17"/>
        </w:rPr>
        <w:t xml:space="preserve">• </w:t>
      </w:r>
      <w:r w:rsidR="00C16C1B" w:rsidRPr="00C16C1B">
        <w:rPr>
          <w:rFonts w:ascii="Times New Roman" w:hAnsi="Times New Roman" w:cs="Times New Roman"/>
          <w:sz w:val="17"/>
          <w:szCs w:val="17"/>
        </w:rPr>
        <w:t>массовая рассылка не согласованных предварительно электронных писем (</w:t>
      </w:r>
      <w:proofErr w:type="spellStart"/>
      <w:r w:rsidR="00C16C1B" w:rsidRPr="00C16C1B">
        <w:rPr>
          <w:rFonts w:ascii="Times New Roman" w:hAnsi="Times New Roman" w:cs="Times New Roman"/>
          <w:sz w:val="17"/>
          <w:szCs w:val="17"/>
        </w:rPr>
        <w:t>mass</w:t>
      </w:r>
      <w:proofErr w:type="spellEnd"/>
      <w:r w:rsidR="00C16C1B" w:rsidRPr="00C16C1B">
        <w:rPr>
          <w:rFonts w:ascii="Times New Roman" w:hAnsi="Times New Roman" w:cs="Times New Roman"/>
          <w:sz w:val="17"/>
          <w:szCs w:val="17"/>
        </w:rPr>
        <w:t xml:space="preserve"> </w:t>
      </w:r>
      <w:proofErr w:type="spellStart"/>
      <w:r w:rsidR="00C16C1B" w:rsidRPr="00C16C1B">
        <w:rPr>
          <w:rFonts w:ascii="Times New Roman" w:hAnsi="Times New Roman" w:cs="Times New Roman"/>
          <w:sz w:val="17"/>
          <w:szCs w:val="17"/>
        </w:rPr>
        <w:t>mailing</w:t>
      </w:r>
      <w:proofErr w:type="spellEnd"/>
      <w:r w:rsidR="00C16C1B" w:rsidRPr="00C16C1B">
        <w:rPr>
          <w:rFonts w:ascii="Times New Roman" w:hAnsi="Times New Roman" w:cs="Times New Roman"/>
          <w:sz w:val="17"/>
          <w:szCs w:val="17"/>
        </w:rPr>
        <w:t>); под массовой рассылкой подразумевается, как рассылка множеству получателей, так и множественная рассылка одному получателю; под электронными письмами понимаются сообщения электронной почты, использование сервисов мгновенного сообщения информации и других подобных средств личного обмена информацией;</w:t>
      </w:r>
    </w:p>
    <w:p w14:paraId="2E6B76BA" w14:textId="1D10EB9C" w:rsidR="00C16C1B" w:rsidRPr="00C16C1B" w:rsidRDefault="007D591D" w:rsidP="00D47B44">
      <w:pPr>
        <w:jc w:val="both"/>
        <w:rPr>
          <w:rFonts w:ascii="Times New Roman" w:hAnsi="Times New Roman" w:cs="Times New Roman"/>
          <w:sz w:val="17"/>
          <w:szCs w:val="17"/>
        </w:rPr>
      </w:pPr>
      <w:r>
        <w:rPr>
          <w:rFonts w:ascii="Times New Roman" w:hAnsi="Times New Roman" w:cs="Times New Roman"/>
          <w:sz w:val="17"/>
          <w:szCs w:val="17"/>
        </w:rPr>
        <w:t xml:space="preserve">• </w:t>
      </w:r>
      <w:r w:rsidR="00C16C1B" w:rsidRPr="00C16C1B">
        <w:rPr>
          <w:rFonts w:ascii="Times New Roman" w:hAnsi="Times New Roman" w:cs="Times New Roman"/>
          <w:sz w:val="17"/>
          <w:szCs w:val="17"/>
        </w:rPr>
        <w:t>несогласованная рассылка электронных писем рекламного, коммерческого или агитационного характера, а также писем, содержащих грубые и оскорбительные выражения и предложения;</w:t>
      </w:r>
    </w:p>
    <w:p w14:paraId="6BB69B87" w14:textId="795A2E8A" w:rsidR="00C16C1B" w:rsidRPr="00C16C1B" w:rsidRDefault="007D591D" w:rsidP="00D47B44">
      <w:pPr>
        <w:jc w:val="both"/>
        <w:rPr>
          <w:rFonts w:ascii="Times New Roman" w:hAnsi="Times New Roman" w:cs="Times New Roman"/>
          <w:sz w:val="17"/>
          <w:szCs w:val="17"/>
        </w:rPr>
      </w:pPr>
      <w:r>
        <w:rPr>
          <w:rFonts w:ascii="Times New Roman" w:hAnsi="Times New Roman" w:cs="Times New Roman"/>
          <w:sz w:val="17"/>
          <w:szCs w:val="17"/>
        </w:rPr>
        <w:t xml:space="preserve">• </w:t>
      </w:r>
      <w:r w:rsidR="00C16C1B" w:rsidRPr="00C16C1B">
        <w:rPr>
          <w:rFonts w:ascii="Times New Roman" w:hAnsi="Times New Roman" w:cs="Times New Roman"/>
          <w:sz w:val="17"/>
          <w:szCs w:val="17"/>
        </w:rPr>
        <w:t>использование собственных или предоставленных информационных ресурсов (почтовых ящиков, адресов электронной почты, страниц WWW и т.д.) в качестве контактных координат при совершении любого из вышеописанных действий, вне зависимости от того, из какой точки Интернет были совершены эти действия</w:t>
      </w:r>
      <w:r w:rsidR="00C16C1B" w:rsidRPr="00B64C88">
        <w:rPr>
          <w:rFonts w:ascii="Times New Roman" w:hAnsi="Times New Roman" w:cs="Times New Roman"/>
          <w:sz w:val="17"/>
          <w:szCs w:val="17"/>
        </w:rPr>
        <w:t>;</w:t>
      </w:r>
    </w:p>
    <w:p w14:paraId="6B71B360" w14:textId="5A2C9885" w:rsidR="00C16C1B" w:rsidRPr="00C16C1B" w:rsidRDefault="00C16C1B" w:rsidP="00D47B44">
      <w:pPr>
        <w:jc w:val="both"/>
        <w:rPr>
          <w:rFonts w:ascii="Times New Roman" w:hAnsi="Times New Roman" w:cs="Times New Roman"/>
          <w:sz w:val="17"/>
          <w:szCs w:val="17"/>
        </w:rPr>
      </w:pPr>
      <w:r>
        <w:rPr>
          <w:rFonts w:ascii="Times New Roman" w:hAnsi="Times New Roman" w:cs="Times New Roman"/>
          <w:sz w:val="17"/>
          <w:szCs w:val="17"/>
        </w:rPr>
        <w:t>5.2.14.</w:t>
      </w:r>
      <w:r w:rsidR="007D591D">
        <w:rPr>
          <w:rFonts w:ascii="Times New Roman" w:hAnsi="Times New Roman" w:cs="Times New Roman"/>
          <w:sz w:val="17"/>
          <w:szCs w:val="17"/>
        </w:rPr>
        <w:t xml:space="preserve"> </w:t>
      </w:r>
      <w:r w:rsidRPr="00C16C1B">
        <w:rPr>
          <w:rFonts w:ascii="Times New Roman" w:hAnsi="Times New Roman" w:cs="Times New Roman"/>
          <w:sz w:val="17"/>
          <w:szCs w:val="17"/>
        </w:rPr>
        <w:t>Не фальсифицировать свой IP-адрес, адреса, используемые в других сетевых протоколах, а также прочую служебную информацию при передаче данных в Интернет</w:t>
      </w:r>
      <w:r w:rsidRPr="00B64C88">
        <w:rPr>
          <w:rFonts w:ascii="Times New Roman" w:hAnsi="Times New Roman" w:cs="Times New Roman"/>
          <w:sz w:val="17"/>
          <w:szCs w:val="17"/>
        </w:rPr>
        <w:t>;</w:t>
      </w:r>
    </w:p>
    <w:p w14:paraId="03FB53AE" w14:textId="7884668F" w:rsidR="00C16C1B" w:rsidRPr="00C16C1B" w:rsidRDefault="00C16C1B" w:rsidP="00D47B44">
      <w:pPr>
        <w:jc w:val="both"/>
        <w:rPr>
          <w:rFonts w:ascii="Times New Roman" w:hAnsi="Times New Roman" w:cs="Times New Roman"/>
          <w:sz w:val="17"/>
          <w:szCs w:val="17"/>
        </w:rPr>
      </w:pPr>
      <w:r>
        <w:rPr>
          <w:rFonts w:ascii="Times New Roman" w:hAnsi="Times New Roman" w:cs="Times New Roman"/>
          <w:sz w:val="17"/>
          <w:szCs w:val="17"/>
        </w:rPr>
        <w:t>5.2.15.</w:t>
      </w:r>
      <w:r w:rsidR="007D591D">
        <w:rPr>
          <w:rFonts w:ascii="Times New Roman" w:hAnsi="Times New Roman" w:cs="Times New Roman"/>
          <w:sz w:val="17"/>
          <w:szCs w:val="17"/>
        </w:rPr>
        <w:t xml:space="preserve"> </w:t>
      </w:r>
      <w:r w:rsidRPr="00C16C1B">
        <w:rPr>
          <w:rFonts w:ascii="Times New Roman" w:hAnsi="Times New Roman" w:cs="Times New Roman"/>
          <w:sz w:val="17"/>
          <w:szCs w:val="17"/>
        </w:rPr>
        <w:t>Не осуществлять действия с целью изменения настроек оборудования или программного обеспечения Оператора или иные действия, которые могут повлечь за собой сбои в работе оборудования или программного обеспечения Оператора</w:t>
      </w:r>
      <w:r>
        <w:rPr>
          <w:rFonts w:ascii="Times New Roman" w:hAnsi="Times New Roman" w:cs="Times New Roman"/>
          <w:sz w:val="17"/>
          <w:szCs w:val="17"/>
        </w:rPr>
        <w:t>;</w:t>
      </w:r>
    </w:p>
    <w:p w14:paraId="5950415D" w14:textId="3C850877" w:rsidR="00C16C1B" w:rsidRPr="00C16C1B" w:rsidRDefault="00C16C1B" w:rsidP="00D47B44">
      <w:pPr>
        <w:jc w:val="both"/>
        <w:rPr>
          <w:rFonts w:ascii="Times New Roman" w:hAnsi="Times New Roman" w:cs="Times New Roman"/>
          <w:sz w:val="17"/>
          <w:szCs w:val="17"/>
        </w:rPr>
      </w:pPr>
      <w:r>
        <w:rPr>
          <w:rFonts w:ascii="Times New Roman" w:hAnsi="Times New Roman" w:cs="Times New Roman"/>
          <w:sz w:val="17"/>
          <w:szCs w:val="17"/>
        </w:rPr>
        <w:t>5.2.16</w:t>
      </w:r>
      <w:r w:rsidR="00966843">
        <w:rPr>
          <w:rFonts w:ascii="Times New Roman" w:hAnsi="Times New Roman" w:cs="Times New Roman"/>
          <w:sz w:val="17"/>
          <w:szCs w:val="17"/>
        </w:rPr>
        <w:t xml:space="preserve">. </w:t>
      </w:r>
      <w:r w:rsidRPr="00C16C1B">
        <w:rPr>
          <w:rFonts w:ascii="Times New Roman" w:hAnsi="Times New Roman" w:cs="Times New Roman"/>
          <w:sz w:val="17"/>
          <w:szCs w:val="17"/>
        </w:rPr>
        <w:t>Представлять Оператору в течение 15 дней со дня заключения Договора достоверные сведения о лицах, использующих Абонентское оборудование Абонента - юридического лица (индивидуального предпринимателя), содержащие фамилии, имена, отчества (при наличии), даты рождения, реквизиты</w:t>
      </w:r>
      <w:r>
        <w:rPr>
          <w:rFonts w:ascii="Times New Roman" w:hAnsi="Times New Roman" w:cs="Times New Roman"/>
          <w:sz w:val="17"/>
          <w:szCs w:val="17"/>
        </w:rPr>
        <w:t xml:space="preserve"> </w:t>
      </w:r>
      <w:r w:rsidRPr="00C16C1B">
        <w:rPr>
          <w:rFonts w:ascii="Times New Roman" w:hAnsi="Times New Roman" w:cs="Times New Roman"/>
          <w:sz w:val="17"/>
          <w:szCs w:val="17"/>
        </w:rPr>
        <w:t>документа, удостоверяющего личность (наименование, серия и номер, дата выдачи, наименование органа, выдавшего документ, или код подразделения), а в случае смены лиц, использующих Абонентское оборудование юридического лица (индивидуального предпринимателя), - представлять соответствующие достоверные сведения о новых Пользователях не позднее 15 дней со дня, когда ему стало известно о таком изменении. Указанные требования не распространяются на Договоры, заключаемые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законодательством Российской Федерации о закупках товаров, работ, услуг отд</w:t>
      </w:r>
      <w:r w:rsidR="00966843">
        <w:rPr>
          <w:rFonts w:ascii="Times New Roman" w:hAnsi="Times New Roman" w:cs="Times New Roman"/>
          <w:sz w:val="17"/>
          <w:szCs w:val="17"/>
        </w:rPr>
        <w:t>ельными видами юридических лиц;</w:t>
      </w:r>
    </w:p>
    <w:p w14:paraId="76E869B1" w14:textId="7EEEA42A" w:rsidR="00C16C1B" w:rsidRPr="00E31B6B" w:rsidRDefault="00C16C1B" w:rsidP="00D47B44">
      <w:pPr>
        <w:jc w:val="both"/>
        <w:rPr>
          <w:rFonts w:ascii="Times New Roman" w:hAnsi="Times New Roman" w:cs="Times New Roman"/>
          <w:sz w:val="17"/>
          <w:szCs w:val="17"/>
        </w:rPr>
      </w:pPr>
      <w:r>
        <w:rPr>
          <w:rFonts w:ascii="Times New Roman" w:hAnsi="Times New Roman" w:cs="Times New Roman"/>
          <w:sz w:val="17"/>
          <w:szCs w:val="17"/>
        </w:rPr>
        <w:t>5.2.17.</w:t>
      </w:r>
      <w:r w:rsidR="00966843">
        <w:rPr>
          <w:rFonts w:ascii="Times New Roman" w:hAnsi="Times New Roman" w:cs="Times New Roman"/>
          <w:sz w:val="17"/>
          <w:szCs w:val="17"/>
        </w:rPr>
        <w:t xml:space="preserve"> </w:t>
      </w:r>
      <w:r w:rsidRPr="00C16C1B">
        <w:rPr>
          <w:rFonts w:ascii="Times New Roman" w:hAnsi="Times New Roman" w:cs="Times New Roman"/>
          <w:sz w:val="17"/>
          <w:szCs w:val="17"/>
        </w:rPr>
        <w:t>Во избежание причинения вреда жизни и здоровью, выполнять требования по содержанию и эксплуатации слаботочной кабельной линии («последней» мили), находящейся в зоне ответственности Абонента</w:t>
      </w:r>
      <w:r w:rsidR="00966843">
        <w:rPr>
          <w:rFonts w:ascii="Times New Roman" w:hAnsi="Times New Roman" w:cs="Times New Roman"/>
          <w:sz w:val="17"/>
          <w:szCs w:val="17"/>
        </w:rPr>
        <w:t>;</w:t>
      </w:r>
    </w:p>
    <w:p w14:paraId="4D2BB47E" w14:textId="04E32A87" w:rsidR="00C16C1B" w:rsidRPr="00C16C1B" w:rsidRDefault="00C16C1B" w:rsidP="00D47B44">
      <w:pPr>
        <w:jc w:val="both"/>
        <w:rPr>
          <w:rFonts w:ascii="Times New Roman" w:hAnsi="Times New Roman" w:cs="Times New Roman"/>
          <w:sz w:val="17"/>
          <w:szCs w:val="17"/>
        </w:rPr>
      </w:pPr>
      <w:r>
        <w:rPr>
          <w:rFonts w:ascii="Times New Roman" w:hAnsi="Times New Roman" w:cs="Times New Roman"/>
          <w:sz w:val="17"/>
          <w:szCs w:val="17"/>
        </w:rPr>
        <w:t>5.2.18.</w:t>
      </w:r>
      <w:r w:rsidR="00966843">
        <w:rPr>
          <w:rFonts w:ascii="Times New Roman" w:hAnsi="Times New Roman" w:cs="Times New Roman"/>
          <w:sz w:val="17"/>
          <w:szCs w:val="17"/>
        </w:rPr>
        <w:t xml:space="preserve"> </w:t>
      </w:r>
      <w:r w:rsidRPr="00C16C1B">
        <w:rPr>
          <w:rFonts w:ascii="Times New Roman" w:hAnsi="Times New Roman" w:cs="Times New Roman"/>
          <w:sz w:val="17"/>
          <w:szCs w:val="17"/>
        </w:rPr>
        <w:t>В случае предоставления в пользование Абоненту Оператором собственного оборудования для целей оказания Услуг, Абонент при расторжении Договора (либо соответствующего Приложения) обязан возвратить оборудование Оператору в рабочем состоянии с учетом естественного износа</w:t>
      </w:r>
      <w:r>
        <w:rPr>
          <w:rFonts w:ascii="Times New Roman" w:hAnsi="Times New Roman" w:cs="Times New Roman"/>
          <w:sz w:val="17"/>
          <w:szCs w:val="17"/>
        </w:rPr>
        <w:t>, либо во</w:t>
      </w:r>
      <w:r w:rsidR="00966843">
        <w:rPr>
          <w:rFonts w:ascii="Times New Roman" w:hAnsi="Times New Roman" w:cs="Times New Roman"/>
          <w:sz w:val="17"/>
          <w:szCs w:val="17"/>
        </w:rPr>
        <w:t>зместить стоимость Оборудования;</w:t>
      </w:r>
    </w:p>
    <w:p w14:paraId="7C7DF3EA" w14:textId="652400A3" w:rsidR="00C16C1B" w:rsidRDefault="00C16C1B" w:rsidP="00D47B44">
      <w:pPr>
        <w:jc w:val="both"/>
        <w:rPr>
          <w:rFonts w:ascii="Times New Roman" w:hAnsi="Times New Roman" w:cs="Times New Roman"/>
          <w:sz w:val="17"/>
          <w:szCs w:val="17"/>
        </w:rPr>
      </w:pPr>
      <w:r>
        <w:rPr>
          <w:rFonts w:ascii="Times New Roman" w:hAnsi="Times New Roman" w:cs="Times New Roman"/>
          <w:sz w:val="17"/>
          <w:szCs w:val="17"/>
        </w:rPr>
        <w:t>5.2.19.</w:t>
      </w:r>
      <w:r w:rsidR="00966843">
        <w:rPr>
          <w:rFonts w:ascii="Times New Roman" w:hAnsi="Times New Roman" w:cs="Times New Roman"/>
          <w:sz w:val="17"/>
          <w:szCs w:val="17"/>
        </w:rPr>
        <w:t xml:space="preserve"> </w:t>
      </w:r>
      <w:r w:rsidRPr="00C16C1B">
        <w:rPr>
          <w:rFonts w:ascii="Times New Roman" w:hAnsi="Times New Roman" w:cs="Times New Roman"/>
          <w:sz w:val="17"/>
          <w:szCs w:val="17"/>
        </w:rPr>
        <w:t>Абонент, заключая Договор, выражает свое согласие на запрос (сбор), получение и обработку Оператором сведений и данных, включая сведения об Абоненте, необходимые Оператору, в том числе (но не ограничиваясь) в целях исполнения Оператором возложенных на него нормативными правовыми актами обязанностей (в частности, в сфере противодействия легализации (отмыванию) доходов, полученных преступным путем, и финансированию терроризма). Запрос (сбор) и получение указанных сведений и данных может осуществляться Оператором, в том числе из государственных, муниципальных и иных информационных систем и ресурсов.</w:t>
      </w:r>
    </w:p>
    <w:p w14:paraId="184D7BDD" w14:textId="504EDCEB" w:rsidR="001C528C" w:rsidRPr="00B64C88" w:rsidRDefault="001C528C" w:rsidP="00D47B44">
      <w:pPr>
        <w:jc w:val="both"/>
        <w:rPr>
          <w:rFonts w:ascii="Times New Roman" w:hAnsi="Times New Roman" w:cs="Times New Roman"/>
          <w:sz w:val="17"/>
          <w:szCs w:val="17"/>
        </w:rPr>
      </w:pPr>
      <w:r w:rsidRPr="00B64C88">
        <w:rPr>
          <w:rFonts w:ascii="Times New Roman" w:hAnsi="Times New Roman" w:cs="Times New Roman"/>
          <w:sz w:val="17"/>
          <w:szCs w:val="17"/>
        </w:rPr>
        <w:t xml:space="preserve">5.3. Оператор вправе: </w:t>
      </w:r>
    </w:p>
    <w:p w14:paraId="6F959A89" w14:textId="77777777" w:rsidR="001C528C" w:rsidRPr="00B64C88" w:rsidRDefault="00CA3D44" w:rsidP="00D47B44">
      <w:pPr>
        <w:jc w:val="both"/>
        <w:rPr>
          <w:rFonts w:ascii="Times New Roman" w:hAnsi="Times New Roman" w:cs="Times New Roman"/>
          <w:sz w:val="17"/>
          <w:szCs w:val="17"/>
        </w:rPr>
      </w:pPr>
      <w:r>
        <w:rPr>
          <w:rFonts w:ascii="Times New Roman" w:hAnsi="Times New Roman" w:cs="Times New Roman"/>
          <w:sz w:val="17"/>
          <w:szCs w:val="17"/>
        </w:rPr>
        <w:t>5.3.1. М</w:t>
      </w:r>
      <w:r w:rsidR="001C528C" w:rsidRPr="00B64C88">
        <w:rPr>
          <w:rFonts w:ascii="Times New Roman" w:hAnsi="Times New Roman" w:cs="Times New Roman"/>
          <w:sz w:val="17"/>
          <w:szCs w:val="17"/>
        </w:rPr>
        <w:t>одернизировать Сеть связи Оператора и производить в ней технические и/или влияющие на использование Услуг изменения, прибегая к ограничению или прекращению оказания Услуг, предварительно уведомив Абонента в сроки и в порядке, предусмотренные действующим законодательством Российской Федерации</w:t>
      </w:r>
      <w:r w:rsidR="00CC769B" w:rsidRPr="00B64C88">
        <w:rPr>
          <w:rFonts w:ascii="Times New Roman" w:hAnsi="Times New Roman" w:cs="Times New Roman"/>
          <w:sz w:val="17"/>
          <w:szCs w:val="17"/>
        </w:rPr>
        <w:t>;</w:t>
      </w:r>
      <w:r w:rsidR="001C528C" w:rsidRPr="00B64C88">
        <w:rPr>
          <w:rFonts w:ascii="Times New Roman" w:hAnsi="Times New Roman" w:cs="Times New Roman"/>
          <w:sz w:val="17"/>
          <w:szCs w:val="17"/>
        </w:rPr>
        <w:t xml:space="preserve"> </w:t>
      </w:r>
    </w:p>
    <w:p w14:paraId="59565E06" w14:textId="77777777" w:rsidR="001C528C" w:rsidRPr="00B64C88" w:rsidRDefault="00CA3D44" w:rsidP="00D47B44">
      <w:pPr>
        <w:jc w:val="both"/>
        <w:rPr>
          <w:rFonts w:ascii="Times New Roman" w:hAnsi="Times New Roman" w:cs="Times New Roman"/>
          <w:sz w:val="17"/>
          <w:szCs w:val="17"/>
        </w:rPr>
      </w:pPr>
      <w:r>
        <w:rPr>
          <w:rFonts w:ascii="Times New Roman" w:hAnsi="Times New Roman" w:cs="Times New Roman"/>
          <w:sz w:val="17"/>
          <w:szCs w:val="17"/>
        </w:rPr>
        <w:t>5.3.2. В</w:t>
      </w:r>
      <w:r w:rsidR="001C528C" w:rsidRPr="00B64C88">
        <w:rPr>
          <w:rFonts w:ascii="Times New Roman" w:hAnsi="Times New Roman" w:cs="Times New Roman"/>
          <w:sz w:val="17"/>
          <w:szCs w:val="17"/>
        </w:rPr>
        <w:t xml:space="preserve">носить изменения и/или дополнять условия Договора, в том числе в Условия в порядке, </w:t>
      </w:r>
      <w:r w:rsidR="00CC769B" w:rsidRPr="00B64C88">
        <w:rPr>
          <w:rFonts w:ascii="Times New Roman" w:hAnsi="Times New Roman" w:cs="Times New Roman"/>
          <w:sz w:val="17"/>
          <w:szCs w:val="17"/>
        </w:rPr>
        <w:t>установленном в статье 2.11 настоящих Условий;</w:t>
      </w:r>
    </w:p>
    <w:p w14:paraId="39786BCA" w14:textId="373C9732" w:rsidR="00B15DF5" w:rsidRDefault="00CC769B" w:rsidP="00D47B44">
      <w:pPr>
        <w:jc w:val="both"/>
        <w:rPr>
          <w:rFonts w:ascii="Times New Roman" w:hAnsi="Times New Roman" w:cs="Times New Roman"/>
          <w:sz w:val="17"/>
          <w:szCs w:val="17"/>
        </w:rPr>
      </w:pPr>
      <w:r w:rsidRPr="00B64C88">
        <w:rPr>
          <w:rFonts w:ascii="Times New Roman" w:hAnsi="Times New Roman" w:cs="Times New Roman"/>
          <w:sz w:val="17"/>
          <w:szCs w:val="17"/>
        </w:rPr>
        <w:t>5.3.3</w:t>
      </w:r>
      <w:r w:rsidR="00966843">
        <w:rPr>
          <w:rFonts w:ascii="Times New Roman" w:hAnsi="Times New Roman" w:cs="Times New Roman"/>
          <w:sz w:val="17"/>
          <w:szCs w:val="17"/>
        </w:rPr>
        <w:t xml:space="preserve">. </w:t>
      </w:r>
      <w:r w:rsidR="00B15DF5" w:rsidRPr="00B15DF5">
        <w:rPr>
          <w:rFonts w:ascii="Times New Roman" w:hAnsi="Times New Roman" w:cs="Times New Roman"/>
          <w:sz w:val="17"/>
          <w:szCs w:val="17"/>
        </w:rPr>
        <w:t>Приостанавливать с соблюдением законодательно установленной процедуры оказание Услуг в случае нарушения Абонентом правил, установленных настоящими Условиями (Договором), в том числе нарушения сроков оплаты Услуг, а равно при несоблюдении Абонентом нормативных правовых актов в области связи - вплоть до устранения нарушений. Приостановление оказания Услуг при оказании услуг для нужд органов государственной власти, нужд обороны страны, безопасности государства и обеспечения правопорядка, а также для нужд иных государственных органов, органов местного самоуправления и организаций в случае, если финансирование оказания данных услуг осуществляется за счет средств бюджетов бюджетной системы Российской Федерации, осуществляется в порядке, установленном законодательством о связи</w:t>
      </w:r>
      <w:r w:rsidR="00966843">
        <w:rPr>
          <w:rFonts w:ascii="Times New Roman" w:hAnsi="Times New Roman" w:cs="Times New Roman"/>
          <w:sz w:val="17"/>
          <w:szCs w:val="17"/>
        </w:rPr>
        <w:t>;</w:t>
      </w:r>
    </w:p>
    <w:p w14:paraId="03FB9CE8" w14:textId="143F1015" w:rsidR="00CC769B" w:rsidRPr="00B64C88" w:rsidRDefault="00CA3D44" w:rsidP="00D47B44">
      <w:pPr>
        <w:jc w:val="both"/>
        <w:rPr>
          <w:rFonts w:ascii="Times New Roman" w:hAnsi="Times New Roman" w:cs="Times New Roman"/>
          <w:sz w:val="17"/>
          <w:szCs w:val="17"/>
        </w:rPr>
      </w:pPr>
      <w:r>
        <w:rPr>
          <w:rFonts w:ascii="Times New Roman" w:hAnsi="Times New Roman" w:cs="Times New Roman"/>
          <w:sz w:val="17"/>
          <w:szCs w:val="17"/>
        </w:rPr>
        <w:t>5.3.4.</w:t>
      </w:r>
      <w:r w:rsidR="00B15DF5">
        <w:rPr>
          <w:rFonts w:ascii="Times New Roman" w:hAnsi="Times New Roman" w:cs="Times New Roman"/>
          <w:sz w:val="17"/>
          <w:szCs w:val="17"/>
        </w:rPr>
        <w:t xml:space="preserve"> </w:t>
      </w:r>
      <w:r w:rsidR="00B15DF5" w:rsidRPr="00B15DF5">
        <w:rPr>
          <w:rFonts w:ascii="Times New Roman" w:hAnsi="Times New Roman" w:cs="Times New Roman"/>
          <w:sz w:val="17"/>
          <w:szCs w:val="17"/>
        </w:rPr>
        <w:t>При оказании информационно-справочных услуг</w:t>
      </w:r>
      <w:r w:rsidR="009B65C2">
        <w:rPr>
          <w:rFonts w:ascii="Times New Roman" w:hAnsi="Times New Roman" w:cs="Times New Roman"/>
          <w:sz w:val="17"/>
          <w:szCs w:val="17"/>
        </w:rPr>
        <w:t>, обращений Абонента по иным вопросам,</w:t>
      </w:r>
      <w:r w:rsidR="00B15DF5" w:rsidRPr="00B15DF5">
        <w:rPr>
          <w:rFonts w:ascii="Times New Roman" w:hAnsi="Times New Roman" w:cs="Times New Roman"/>
          <w:sz w:val="17"/>
          <w:szCs w:val="17"/>
        </w:rPr>
        <w:t xml:space="preserve"> Оператор вправе производить фиксацию обращения, содержания такого обращения и результата такого обращения Абонента или Пользователя по любому каналу связи в любом виде (запись разговора с Абонентом, запись телефонограммы, запись действий Абонента и др.).</w:t>
      </w:r>
    </w:p>
    <w:p w14:paraId="66BF1D9C" w14:textId="77777777" w:rsidR="00CA29F0" w:rsidRDefault="00CA3D44" w:rsidP="00D47B44">
      <w:pPr>
        <w:jc w:val="both"/>
        <w:rPr>
          <w:rFonts w:ascii="Times New Roman" w:hAnsi="Times New Roman" w:cs="Times New Roman"/>
          <w:sz w:val="17"/>
          <w:szCs w:val="17"/>
        </w:rPr>
      </w:pPr>
      <w:r>
        <w:rPr>
          <w:rFonts w:ascii="Times New Roman" w:hAnsi="Times New Roman" w:cs="Times New Roman"/>
          <w:sz w:val="17"/>
          <w:szCs w:val="17"/>
        </w:rPr>
        <w:t>5.3.5. П</w:t>
      </w:r>
      <w:r w:rsidR="00CC769B" w:rsidRPr="00B64C88">
        <w:rPr>
          <w:rFonts w:ascii="Times New Roman" w:hAnsi="Times New Roman" w:cs="Times New Roman"/>
          <w:sz w:val="17"/>
          <w:szCs w:val="17"/>
        </w:rPr>
        <w:t xml:space="preserve">риостановить предоставление Услуг Абоненту в случае, если Абонент причиняет вред Оператору, другим Абонентам и/или третьим лицам с использованием Услуг; </w:t>
      </w:r>
    </w:p>
    <w:p w14:paraId="4CDFE5C1" w14:textId="77777777" w:rsidR="00CC769B" w:rsidRDefault="00CA3D44" w:rsidP="00D47B44">
      <w:pPr>
        <w:jc w:val="both"/>
        <w:rPr>
          <w:rFonts w:ascii="Times New Roman" w:hAnsi="Times New Roman" w:cs="Times New Roman"/>
          <w:sz w:val="17"/>
          <w:szCs w:val="17"/>
        </w:rPr>
      </w:pPr>
      <w:r>
        <w:rPr>
          <w:rFonts w:ascii="Times New Roman" w:hAnsi="Times New Roman" w:cs="Times New Roman"/>
          <w:sz w:val="17"/>
          <w:szCs w:val="17"/>
        </w:rPr>
        <w:t>5.3.6. В</w:t>
      </w:r>
      <w:r w:rsidR="00CC769B" w:rsidRPr="00B64C88">
        <w:rPr>
          <w:rFonts w:ascii="Times New Roman" w:hAnsi="Times New Roman" w:cs="Times New Roman"/>
          <w:sz w:val="17"/>
          <w:szCs w:val="17"/>
        </w:rPr>
        <w:t>водить ту или иную фильтрацию или блокировку адресного пространства и ограничивать доступ Абонента к тем или иным фрагментам, объектам, информационным ресурсам и услугам сети Интернет (адресам, сетям, серверам, телеконференциям, спискам рассылки и т.п.) как в России, так и за рубежом. Оператор ограничивает доступ к ресурсам сети Интернет в случаях, порядке и на условиях, предусмотренных де</w:t>
      </w:r>
      <w:r w:rsidR="008C069E">
        <w:rPr>
          <w:rFonts w:ascii="Times New Roman" w:hAnsi="Times New Roman" w:cs="Times New Roman"/>
          <w:sz w:val="17"/>
          <w:szCs w:val="17"/>
        </w:rPr>
        <w:t>йствующим законодательством РФ;</w:t>
      </w:r>
    </w:p>
    <w:p w14:paraId="447DEF29" w14:textId="77777777" w:rsidR="008C069E" w:rsidRPr="00B64C88" w:rsidRDefault="008C069E" w:rsidP="00D47B44">
      <w:pPr>
        <w:jc w:val="both"/>
        <w:rPr>
          <w:rFonts w:ascii="Times New Roman" w:hAnsi="Times New Roman" w:cs="Times New Roman"/>
          <w:sz w:val="17"/>
          <w:szCs w:val="17"/>
        </w:rPr>
      </w:pPr>
      <w:r>
        <w:rPr>
          <w:rFonts w:ascii="Times New Roman" w:hAnsi="Times New Roman" w:cs="Times New Roman"/>
          <w:sz w:val="17"/>
          <w:szCs w:val="17"/>
        </w:rPr>
        <w:t xml:space="preserve">5.3.7. </w:t>
      </w:r>
      <w:r w:rsidR="00CA3D44">
        <w:rPr>
          <w:rFonts w:ascii="Times New Roman" w:hAnsi="Times New Roman" w:cs="Times New Roman"/>
          <w:sz w:val="17"/>
          <w:szCs w:val="17"/>
        </w:rPr>
        <w:t>И</w:t>
      </w:r>
      <w:r w:rsidRPr="008C069E">
        <w:rPr>
          <w:rFonts w:ascii="Times New Roman" w:hAnsi="Times New Roman" w:cs="Times New Roman"/>
          <w:sz w:val="17"/>
          <w:szCs w:val="17"/>
        </w:rPr>
        <w:t>спользов</w:t>
      </w:r>
      <w:r>
        <w:rPr>
          <w:rFonts w:ascii="Times New Roman" w:hAnsi="Times New Roman" w:cs="Times New Roman"/>
          <w:sz w:val="17"/>
          <w:szCs w:val="17"/>
        </w:rPr>
        <w:t>ать</w:t>
      </w:r>
      <w:r w:rsidRPr="008C069E">
        <w:rPr>
          <w:rFonts w:ascii="Times New Roman" w:hAnsi="Times New Roman" w:cs="Times New Roman"/>
          <w:sz w:val="17"/>
          <w:szCs w:val="17"/>
        </w:rPr>
        <w:t xml:space="preserve"> сведен</w:t>
      </w:r>
      <w:r>
        <w:rPr>
          <w:rFonts w:ascii="Times New Roman" w:hAnsi="Times New Roman" w:cs="Times New Roman"/>
          <w:sz w:val="17"/>
          <w:szCs w:val="17"/>
        </w:rPr>
        <w:t>ия</w:t>
      </w:r>
      <w:r w:rsidRPr="008C069E">
        <w:rPr>
          <w:rFonts w:ascii="Times New Roman" w:hAnsi="Times New Roman" w:cs="Times New Roman"/>
          <w:sz w:val="17"/>
          <w:szCs w:val="17"/>
        </w:rPr>
        <w:t xml:space="preserve"> о</w:t>
      </w:r>
      <w:r>
        <w:rPr>
          <w:rFonts w:ascii="Times New Roman" w:hAnsi="Times New Roman" w:cs="Times New Roman"/>
          <w:sz w:val="17"/>
          <w:szCs w:val="17"/>
        </w:rPr>
        <w:t>б Абоненте</w:t>
      </w:r>
      <w:r w:rsidRPr="008C069E">
        <w:rPr>
          <w:rFonts w:ascii="Times New Roman" w:hAnsi="Times New Roman" w:cs="Times New Roman"/>
          <w:sz w:val="17"/>
          <w:szCs w:val="17"/>
        </w:rPr>
        <w:t xml:space="preserve"> при информационно-справочном обслуживании</w:t>
      </w:r>
      <w:r>
        <w:rPr>
          <w:rFonts w:ascii="Times New Roman" w:hAnsi="Times New Roman" w:cs="Times New Roman"/>
          <w:sz w:val="17"/>
          <w:szCs w:val="17"/>
        </w:rPr>
        <w:t>.</w:t>
      </w:r>
    </w:p>
    <w:p w14:paraId="2E4CCDC4" w14:textId="77777777" w:rsidR="00CC769B" w:rsidRPr="00B64C88" w:rsidRDefault="00CC769B" w:rsidP="00D47B44">
      <w:pPr>
        <w:jc w:val="both"/>
        <w:rPr>
          <w:rFonts w:ascii="Times New Roman" w:hAnsi="Times New Roman" w:cs="Times New Roman"/>
          <w:sz w:val="17"/>
          <w:szCs w:val="17"/>
        </w:rPr>
      </w:pPr>
      <w:r w:rsidRPr="00B64C88">
        <w:rPr>
          <w:rFonts w:ascii="Times New Roman" w:hAnsi="Times New Roman" w:cs="Times New Roman"/>
          <w:sz w:val="17"/>
          <w:szCs w:val="17"/>
        </w:rPr>
        <w:t xml:space="preserve">5.4. Оператор не гарантирует: </w:t>
      </w:r>
    </w:p>
    <w:p w14:paraId="537E91D2" w14:textId="77777777" w:rsidR="00CC769B" w:rsidRPr="00B64C88" w:rsidRDefault="00CC769B" w:rsidP="00D47B44">
      <w:pPr>
        <w:jc w:val="both"/>
        <w:rPr>
          <w:rFonts w:ascii="Times New Roman" w:hAnsi="Times New Roman" w:cs="Times New Roman"/>
          <w:sz w:val="17"/>
          <w:szCs w:val="17"/>
        </w:rPr>
      </w:pPr>
      <w:r w:rsidRPr="00B64C88">
        <w:rPr>
          <w:rFonts w:ascii="Times New Roman" w:hAnsi="Times New Roman" w:cs="Times New Roman"/>
          <w:sz w:val="17"/>
          <w:szCs w:val="17"/>
        </w:rPr>
        <w:t>5.4.1</w:t>
      </w:r>
      <w:r w:rsidR="00433D73" w:rsidRPr="00B64C88">
        <w:rPr>
          <w:rFonts w:ascii="Times New Roman" w:hAnsi="Times New Roman" w:cs="Times New Roman"/>
          <w:sz w:val="17"/>
          <w:szCs w:val="17"/>
        </w:rPr>
        <w:t>.</w:t>
      </w:r>
      <w:r w:rsidR="00CA3D44">
        <w:rPr>
          <w:rFonts w:ascii="Times New Roman" w:hAnsi="Times New Roman" w:cs="Times New Roman"/>
          <w:sz w:val="17"/>
          <w:szCs w:val="17"/>
        </w:rPr>
        <w:t xml:space="preserve"> В</w:t>
      </w:r>
      <w:r w:rsidRPr="00B64C88">
        <w:rPr>
          <w:rFonts w:ascii="Times New Roman" w:hAnsi="Times New Roman" w:cs="Times New Roman"/>
          <w:sz w:val="17"/>
          <w:szCs w:val="17"/>
        </w:rPr>
        <w:t xml:space="preserve">озможность информационного обмена с теми узлами или серверами, которые временно или постоянно недоступны через сеть Интернет; </w:t>
      </w:r>
    </w:p>
    <w:p w14:paraId="39AD1947" w14:textId="77777777" w:rsidR="00CC769B" w:rsidRPr="00B64C88" w:rsidRDefault="00CA3D44" w:rsidP="00D47B44">
      <w:pPr>
        <w:jc w:val="both"/>
        <w:rPr>
          <w:rFonts w:ascii="Times New Roman" w:hAnsi="Times New Roman" w:cs="Times New Roman"/>
          <w:sz w:val="17"/>
          <w:szCs w:val="17"/>
        </w:rPr>
      </w:pPr>
      <w:r>
        <w:rPr>
          <w:rFonts w:ascii="Times New Roman" w:hAnsi="Times New Roman" w:cs="Times New Roman"/>
          <w:sz w:val="17"/>
          <w:szCs w:val="17"/>
        </w:rPr>
        <w:t>5.4.2. А</w:t>
      </w:r>
      <w:r w:rsidR="00CC769B" w:rsidRPr="00B64C88">
        <w:rPr>
          <w:rFonts w:ascii="Times New Roman" w:hAnsi="Times New Roman" w:cs="Times New Roman"/>
          <w:sz w:val="17"/>
          <w:szCs w:val="17"/>
        </w:rPr>
        <w:t xml:space="preserve">бсолютную бесперебойность доступа к Услугам; </w:t>
      </w:r>
    </w:p>
    <w:p w14:paraId="40AF9987" w14:textId="77777777" w:rsidR="00CC769B" w:rsidRPr="00B64C88" w:rsidRDefault="00CA3D44" w:rsidP="00D47B44">
      <w:pPr>
        <w:jc w:val="both"/>
        <w:rPr>
          <w:rFonts w:ascii="Times New Roman" w:hAnsi="Times New Roman" w:cs="Times New Roman"/>
          <w:sz w:val="17"/>
          <w:szCs w:val="17"/>
        </w:rPr>
      </w:pPr>
      <w:r>
        <w:rPr>
          <w:rFonts w:ascii="Times New Roman" w:hAnsi="Times New Roman" w:cs="Times New Roman"/>
          <w:sz w:val="17"/>
          <w:szCs w:val="17"/>
        </w:rPr>
        <w:t>5.4.3. У</w:t>
      </w:r>
      <w:r w:rsidR="00CC769B" w:rsidRPr="00B64C88">
        <w:rPr>
          <w:rFonts w:ascii="Times New Roman" w:hAnsi="Times New Roman" w:cs="Times New Roman"/>
          <w:sz w:val="17"/>
          <w:szCs w:val="17"/>
        </w:rPr>
        <w:t xml:space="preserve">становление соединения с сетью Интернет на максимально возможной скорости. </w:t>
      </w:r>
    </w:p>
    <w:p w14:paraId="2BA196A1" w14:textId="77777777" w:rsidR="00CC769B" w:rsidRPr="00B64C88" w:rsidRDefault="00CC769B" w:rsidP="00D47B44">
      <w:pPr>
        <w:jc w:val="both"/>
        <w:rPr>
          <w:rFonts w:ascii="Times New Roman" w:hAnsi="Times New Roman" w:cs="Times New Roman"/>
          <w:sz w:val="17"/>
          <w:szCs w:val="17"/>
        </w:rPr>
      </w:pPr>
      <w:r w:rsidRPr="00B64C88">
        <w:rPr>
          <w:rFonts w:ascii="Times New Roman" w:hAnsi="Times New Roman" w:cs="Times New Roman"/>
          <w:sz w:val="17"/>
          <w:szCs w:val="17"/>
        </w:rPr>
        <w:t xml:space="preserve">5.5. Оператор обязан: </w:t>
      </w:r>
    </w:p>
    <w:p w14:paraId="711C5602" w14:textId="77777777" w:rsidR="00CC769B" w:rsidRPr="00B64C88" w:rsidRDefault="00CA3D44" w:rsidP="00D47B44">
      <w:pPr>
        <w:jc w:val="both"/>
        <w:rPr>
          <w:rFonts w:ascii="Times New Roman" w:hAnsi="Times New Roman" w:cs="Times New Roman"/>
          <w:sz w:val="17"/>
          <w:szCs w:val="17"/>
        </w:rPr>
      </w:pPr>
      <w:r>
        <w:rPr>
          <w:rFonts w:ascii="Times New Roman" w:hAnsi="Times New Roman" w:cs="Times New Roman"/>
          <w:sz w:val="17"/>
          <w:szCs w:val="17"/>
        </w:rPr>
        <w:t>5.5.1. П</w:t>
      </w:r>
      <w:r w:rsidR="00CC769B" w:rsidRPr="00B64C88">
        <w:rPr>
          <w:rFonts w:ascii="Times New Roman" w:hAnsi="Times New Roman" w:cs="Times New Roman"/>
          <w:sz w:val="17"/>
          <w:szCs w:val="17"/>
        </w:rPr>
        <w:t>редоставлять Абоненту и любому иному лицу необходимую и достоверную информацию о настоящих Условиях, действующих тарифах Оператора, описаниях всех Услуг и иные сведения, связанные с Услугами, которые Абонент или иное лицо вправе получить. Технические показатели и нормы, характеризующие качество телематических услуг связи и услуг связи по передаче данных, а также протоколы передачи данных и Абонентские интерфейсы бесплатно доводятся до всеобщего сведения в офисе продаж и обслуживания Абонентов Оператора;</w:t>
      </w:r>
    </w:p>
    <w:p w14:paraId="7A0E3AEA" w14:textId="531BEDE1" w:rsidR="00C50171" w:rsidRPr="00790547" w:rsidRDefault="00CA3D44" w:rsidP="00C50171">
      <w:pPr>
        <w:pStyle w:val="Default"/>
        <w:jc w:val="both"/>
        <w:rPr>
          <w:sz w:val="17"/>
          <w:szCs w:val="17"/>
        </w:rPr>
      </w:pPr>
      <w:r>
        <w:rPr>
          <w:sz w:val="17"/>
          <w:szCs w:val="17"/>
        </w:rPr>
        <w:t xml:space="preserve">5.5.2. </w:t>
      </w:r>
      <w:r w:rsidR="00C50171" w:rsidRPr="00790547">
        <w:rPr>
          <w:sz w:val="17"/>
          <w:szCs w:val="17"/>
        </w:rPr>
        <w:t>Оказывать бесплатно следующие информационно-справочные услуги</w:t>
      </w:r>
      <w:r w:rsidR="00C50171">
        <w:rPr>
          <w:sz w:val="17"/>
          <w:szCs w:val="17"/>
        </w:rPr>
        <w:t xml:space="preserve"> (</w:t>
      </w:r>
      <w:r w:rsidR="00C50171" w:rsidRPr="00A92C67">
        <w:rPr>
          <w:sz w:val="17"/>
          <w:szCs w:val="17"/>
        </w:rPr>
        <w:t>дополнительны</w:t>
      </w:r>
      <w:r w:rsidR="00C50171">
        <w:rPr>
          <w:sz w:val="17"/>
          <w:szCs w:val="17"/>
        </w:rPr>
        <w:t>е</w:t>
      </w:r>
      <w:r w:rsidR="00C50171" w:rsidRPr="00A92C67">
        <w:rPr>
          <w:sz w:val="17"/>
          <w:szCs w:val="17"/>
        </w:rPr>
        <w:t xml:space="preserve"> обязательств</w:t>
      </w:r>
      <w:r w:rsidR="00C50171">
        <w:rPr>
          <w:sz w:val="17"/>
          <w:szCs w:val="17"/>
        </w:rPr>
        <w:t>а</w:t>
      </w:r>
      <w:r w:rsidR="00C50171" w:rsidRPr="00A92C67">
        <w:rPr>
          <w:sz w:val="17"/>
          <w:szCs w:val="17"/>
        </w:rPr>
        <w:t xml:space="preserve"> перед </w:t>
      </w:r>
      <w:r w:rsidR="00C50171">
        <w:rPr>
          <w:sz w:val="17"/>
          <w:szCs w:val="17"/>
        </w:rPr>
        <w:t>А</w:t>
      </w:r>
      <w:r w:rsidR="00C50171" w:rsidRPr="00A92C67">
        <w:rPr>
          <w:sz w:val="17"/>
          <w:szCs w:val="17"/>
        </w:rPr>
        <w:t xml:space="preserve">бонентом, добровольно принимаемых на себя </w:t>
      </w:r>
      <w:r w:rsidR="00C50171">
        <w:rPr>
          <w:sz w:val="17"/>
          <w:szCs w:val="17"/>
        </w:rPr>
        <w:t>О</w:t>
      </w:r>
      <w:r w:rsidR="00C50171" w:rsidRPr="00A92C67">
        <w:rPr>
          <w:sz w:val="17"/>
          <w:szCs w:val="17"/>
        </w:rPr>
        <w:t>ператором</w:t>
      </w:r>
      <w:r w:rsidR="00C50171">
        <w:rPr>
          <w:sz w:val="17"/>
          <w:szCs w:val="17"/>
        </w:rPr>
        <w:t>)</w:t>
      </w:r>
      <w:r w:rsidR="00C50171" w:rsidRPr="00790547">
        <w:rPr>
          <w:sz w:val="17"/>
          <w:szCs w:val="17"/>
        </w:rPr>
        <w:t xml:space="preserve">: </w:t>
      </w:r>
    </w:p>
    <w:p w14:paraId="4AB798E7" w14:textId="0EF72F47" w:rsidR="00CC769B" w:rsidRPr="00B64C88" w:rsidRDefault="00CA3D44" w:rsidP="00D47B44">
      <w:pPr>
        <w:jc w:val="both"/>
        <w:rPr>
          <w:rFonts w:ascii="Times New Roman" w:hAnsi="Times New Roman" w:cs="Times New Roman"/>
          <w:sz w:val="17"/>
          <w:szCs w:val="17"/>
        </w:rPr>
      </w:pPr>
      <w:r>
        <w:rPr>
          <w:rFonts w:ascii="Times New Roman" w:hAnsi="Times New Roman" w:cs="Times New Roman"/>
          <w:sz w:val="17"/>
          <w:szCs w:val="17"/>
        </w:rPr>
        <w:t>5.5.2.1. В</w:t>
      </w:r>
      <w:r w:rsidR="00CC769B" w:rsidRPr="00B64C88">
        <w:rPr>
          <w:rFonts w:ascii="Times New Roman" w:hAnsi="Times New Roman" w:cs="Times New Roman"/>
          <w:sz w:val="17"/>
          <w:szCs w:val="17"/>
        </w:rPr>
        <w:t xml:space="preserve">ыдавать информацию о тарифах на Услуги, о Зоне обслуживания сети связи; </w:t>
      </w:r>
    </w:p>
    <w:p w14:paraId="0071B861" w14:textId="77777777" w:rsidR="00CC769B" w:rsidRPr="00B64C88" w:rsidRDefault="00CA3D44" w:rsidP="00D47B44">
      <w:pPr>
        <w:jc w:val="both"/>
        <w:rPr>
          <w:rFonts w:ascii="Times New Roman" w:hAnsi="Times New Roman" w:cs="Times New Roman"/>
          <w:sz w:val="17"/>
          <w:szCs w:val="17"/>
        </w:rPr>
      </w:pPr>
      <w:r>
        <w:rPr>
          <w:rFonts w:ascii="Times New Roman" w:hAnsi="Times New Roman" w:cs="Times New Roman"/>
          <w:sz w:val="17"/>
          <w:szCs w:val="17"/>
        </w:rPr>
        <w:t>5.5.2.2. В</w:t>
      </w:r>
      <w:r w:rsidR="00CC769B" w:rsidRPr="00B64C88">
        <w:rPr>
          <w:rFonts w:ascii="Times New Roman" w:hAnsi="Times New Roman" w:cs="Times New Roman"/>
          <w:sz w:val="17"/>
          <w:szCs w:val="17"/>
        </w:rPr>
        <w:t xml:space="preserve">ыдавать информацию Абоненту о состоянии его Лицевого счета и о задолженности по оплате Услуг; </w:t>
      </w:r>
    </w:p>
    <w:p w14:paraId="25BB0847" w14:textId="77777777" w:rsidR="00CC769B" w:rsidRPr="00B64C88" w:rsidRDefault="00CA3D44" w:rsidP="00D47B44">
      <w:pPr>
        <w:jc w:val="both"/>
        <w:rPr>
          <w:rFonts w:ascii="Times New Roman" w:hAnsi="Times New Roman" w:cs="Times New Roman"/>
          <w:sz w:val="17"/>
          <w:szCs w:val="17"/>
        </w:rPr>
      </w:pPr>
      <w:r>
        <w:rPr>
          <w:rFonts w:ascii="Times New Roman" w:hAnsi="Times New Roman" w:cs="Times New Roman"/>
          <w:sz w:val="17"/>
          <w:szCs w:val="17"/>
        </w:rPr>
        <w:t>5.5.2.3. О</w:t>
      </w:r>
      <w:r w:rsidR="00CC769B" w:rsidRPr="00B64C88">
        <w:rPr>
          <w:rFonts w:ascii="Times New Roman" w:hAnsi="Times New Roman" w:cs="Times New Roman"/>
          <w:sz w:val="17"/>
          <w:szCs w:val="17"/>
        </w:rPr>
        <w:t>существлять прием информации от Абонента о технических неисправностях, препятствующих пользованию Услугами;</w:t>
      </w:r>
    </w:p>
    <w:p w14:paraId="133957A0" w14:textId="77777777" w:rsidR="00CC769B" w:rsidRPr="00B64C88" w:rsidRDefault="00CC769B" w:rsidP="00D47B44">
      <w:pPr>
        <w:jc w:val="both"/>
        <w:rPr>
          <w:rFonts w:ascii="Times New Roman" w:hAnsi="Times New Roman" w:cs="Times New Roman"/>
          <w:sz w:val="17"/>
          <w:szCs w:val="17"/>
        </w:rPr>
      </w:pPr>
      <w:r w:rsidRPr="00B64C88">
        <w:rPr>
          <w:rFonts w:ascii="Times New Roman" w:hAnsi="Times New Roman" w:cs="Times New Roman"/>
          <w:sz w:val="17"/>
          <w:szCs w:val="17"/>
        </w:rPr>
        <w:t>5.5.3</w:t>
      </w:r>
      <w:r w:rsidR="00CA3D44">
        <w:rPr>
          <w:rFonts w:ascii="Times New Roman" w:hAnsi="Times New Roman" w:cs="Times New Roman"/>
          <w:sz w:val="17"/>
          <w:szCs w:val="17"/>
        </w:rPr>
        <w:t>. В</w:t>
      </w:r>
      <w:r w:rsidRPr="00B64C88">
        <w:rPr>
          <w:rFonts w:ascii="Times New Roman" w:hAnsi="Times New Roman" w:cs="Times New Roman"/>
          <w:sz w:val="17"/>
          <w:szCs w:val="17"/>
        </w:rPr>
        <w:t xml:space="preserve"> случае приостановления оказания Услуг возобновлять оказание Услуг Абоненту в течение 1 (одного) календарного дня со дня оплаты Абонентом задолженности перед Оператором или представления Абонентом документов, подтверждающих ликвидацию задолженности по оплате Услуг и внесения необходимых платежей в соответствии с Тарифным планом Абонента;</w:t>
      </w:r>
    </w:p>
    <w:p w14:paraId="19E34D36" w14:textId="41D33CDE" w:rsidR="00CC769B" w:rsidRPr="00B64C88" w:rsidRDefault="00CC769B" w:rsidP="00D47B44">
      <w:pPr>
        <w:jc w:val="both"/>
        <w:rPr>
          <w:rFonts w:ascii="Times New Roman" w:hAnsi="Times New Roman" w:cs="Times New Roman"/>
          <w:sz w:val="17"/>
          <w:szCs w:val="17"/>
        </w:rPr>
      </w:pPr>
      <w:r w:rsidRPr="00B64C88">
        <w:rPr>
          <w:rFonts w:ascii="Times New Roman" w:hAnsi="Times New Roman" w:cs="Times New Roman"/>
          <w:sz w:val="17"/>
          <w:szCs w:val="17"/>
        </w:rPr>
        <w:t>5.5.4.</w:t>
      </w:r>
      <w:r w:rsidRPr="00B64C88">
        <w:rPr>
          <w:sz w:val="17"/>
          <w:szCs w:val="17"/>
        </w:rPr>
        <w:t xml:space="preserve"> </w:t>
      </w:r>
      <w:r w:rsidR="00CA3D44">
        <w:rPr>
          <w:rFonts w:ascii="Times New Roman" w:hAnsi="Times New Roman" w:cs="Times New Roman"/>
          <w:sz w:val="17"/>
          <w:szCs w:val="17"/>
        </w:rPr>
        <w:t>П</w:t>
      </w:r>
      <w:r w:rsidRPr="00B64C88">
        <w:rPr>
          <w:rFonts w:ascii="Times New Roman" w:hAnsi="Times New Roman" w:cs="Times New Roman"/>
          <w:sz w:val="17"/>
          <w:szCs w:val="17"/>
        </w:rPr>
        <w:t>редоставить Абонентам возможность ознакомления с настоящими Условиями в их действующей редакции в печатном виде в офисе продаж и обслуживания Абонентов Оператора, в сети Интернет и иным способом, не противоречащим действующему законо</w:t>
      </w:r>
      <w:r w:rsidR="00966843">
        <w:rPr>
          <w:rFonts w:ascii="Times New Roman" w:hAnsi="Times New Roman" w:cs="Times New Roman"/>
          <w:sz w:val="17"/>
          <w:szCs w:val="17"/>
        </w:rPr>
        <w:t>дательству Российской Федерации;</w:t>
      </w:r>
      <w:r w:rsidRPr="00B64C88">
        <w:rPr>
          <w:rFonts w:ascii="Times New Roman" w:hAnsi="Times New Roman" w:cs="Times New Roman"/>
          <w:sz w:val="17"/>
          <w:szCs w:val="17"/>
        </w:rPr>
        <w:t xml:space="preserve"> </w:t>
      </w:r>
    </w:p>
    <w:p w14:paraId="4015D5AA" w14:textId="35B1AB86" w:rsidR="00CC769B" w:rsidRDefault="00CC769B" w:rsidP="00D47B44">
      <w:pPr>
        <w:spacing w:line="240" w:lineRule="auto"/>
        <w:jc w:val="both"/>
        <w:rPr>
          <w:rFonts w:ascii="Times New Roman" w:hAnsi="Times New Roman" w:cs="Times New Roman"/>
          <w:sz w:val="17"/>
          <w:szCs w:val="17"/>
        </w:rPr>
      </w:pPr>
      <w:r w:rsidRPr="00B64C88">
        <w:rPr>
          <w:rFonts w:ascii="Times New Roman" w:hAnsi="Times New Roman" w:cs="Times New Roman"/>
          <w:sz w:val="17"/>
          <w:szCs w:val="17"/>
        </w:rPr>
        <w:t>5.5.5</w:t>
      </w:r>
      <w:r w:rsidR="00966843">
        <w:rPr>
          <w:rFonts w:ascii="Times New Roman" w:hAnsi="Times New Roman" w:cs="Times New Roman"/>
          <w:sz w:val="17"/>
          <w:szCs w:val="17"/>
        </w:rPr>
        <w:t xml:space="preserve">. </w:t>
      </w:r>
      <w:r w:rsidR="00CA3D44">
        <w:rPr>
          <w:rFonts w:ascii="Times New Roman" w:hAnsi="Times New Roman" w:cs="Times New Roman"/>
          <w:sz w:val="17"/>
          <w:szCs w:val="17"/>
        </w:rPr>
        <w:t>В</w:t>
      </w:r>
      <w:r w:rsidR="005611E7" w:rsidRPr="005611E7">
        <w:rPr>
          <w:rFonts w:ascii="Times New Roman" w:hAnsi="Times New Roman" w:cs="Times New Roman"/>
          <w:sz w:val="17"/>
          <w:szCs w:val="17"/>
        </w:rPr>
        <w:t xml:space="preserve"> случае проведения плановых/внеплановых профилактических работ или неотложных ремонтных работ, влекущих приостановление пользования услугами связи (простой), производить перерасчет. Перерыв в работе простоем не считается и подлежит оплате Абонентом, если длительност</w:t>
      </w:r>
      <w:r w:rsidR="00726ABF">
        <w:rPr>
          <w:rFonts w:ascii="Times New Roman" w:hAnsi="Times New Roman" w:cs="Times New Roman"/>
          <w:sz w:val="17"/>
          <w:szCs w:val="17"/>
        </w:rPr>
        <w:t>ь указанных работ не превышает 24 (Двадцать четыре) часа.</w:t>
      </w:r>
    </w:p>
    <w:p w14:paraId="20B2B011" w14:textId="3DADC262" w:rsidR="00726ABF" w:rsidRDefault="000A2B2C" w:rsidP="00D47B44">
      <w:pPr>
        <w:pStyle w:val="Default"/>
        <w:jc w:val="both"/>
        <w:rPr>
          <w:sz w:val="17"/>
          <w:szCs w:val="17"/>
        </w:rPr>
      </w:pPr>
      <w:r w:rsidRPr="00B14278">
        <w:rPr>
          <w:color w:val="auto"/>
          <w:sz w:val="17"/>
          <w:szCs w:val="17"/>
        </w:rPr>
        <w:t>5.5.6</w:t>
      </w:r>
      <w:r w:rsidR="00726ABF" w:rsidRPr="00B14278">
        <w:rPr>
          <w:color w:val="auto"/>
          <w:sz w:val="17"/>
          <w:szCs w:val="17"/>
        </w:rPr>
        <w:t xml:space="preserve">. Устранять в </w:t>
      </w:r>
      <w:r w:rsidR="008F2470" w:rsidRPr="00B14278">
        <w:rPr>
          <w:color w:val="auto"/>
          <w:sz w:val="17"/>
          <w:szCs w:val="17"/>
        </w:rPr>
        <w:t>установленные сроки (не более 4 рабочих дней</w:t>
      </w:r>
      <w:r w:rsidR="00726ABF" w:rsidRPr="00B14278">
        <w:rPr>
          <w:color w:val="auto"/>
          <w:sz w:val="17"/>
          <w:szCs w:val="17"/>
        </w:rPr>
        <w:t>) неисправности, препятствующие пользованию Услугами</w:t>
      </w:r>
      <w:r w:rsidR="00726ABF" w:rsidRPr="00B14278">
        <w:rPr>
          <w:sz w:val="17"/>
          <w:szCs w:val="17"/>
        </w:rPr>
        <w:t>.</w:t>
      </w:r>
      <w:r w:rsidR="00726ABF">
        <w:rPr>
          <w:sz w:val="17"/>
          <w:szCs w:val="17"/>
        </w:rPr>
        <w:t xml:space="preserve"> </w:t>
      </w:r>
    </w:p>
    <w:p w14:paraId="02193B1F" w14:textId="77777777" w:rsidR="000A2B2C" w:rsidRDefault="000A2B2C" w:rsidP="00D47B44">
      <w:pPr>
        <w:spacing w:line="240" w:lineRule="auto"/>
        <w:jc w:val="both"/>
        <w:rPr>
          <w:rFonts w:ascii="Times New Roman" w:hAnsi="Times New Roman" w:cs="Times New Roman"/>
          <w:sz w:val="17"/>
          <w:szCs w:val="17"/>
        </w:rPr>
      </w:pPr>
    </w:p>
    <w:p w14:paraId="1CFDB78E" w14:textId="77777777" w:rsidR="00222920" w:rsidRDefault="000A2B2C" w:rsidP="00D47B44">
      <w:pPr>
        <w:spacing w:line="240" w:lineRule="auto"/>
        <w:jc w:val="both"/>
        <w:rPr>
          <w:rFonts w:ascii="Times New Roman" w:hAnsi="Times New Roman" w:cs="Times New Roman"/>
          <w:sz w:val="17"/>
          <w:szCs w:val="17"/>
        </w:rPr>
      </w:pPr>
      <w:r>
        <w:rPr>
          <w:rFonts w:ascii="Times New Roman" w:hAnsi="Times New Roman" w:cs="Times New Roman"/>
          <w:sz w:val="17"/>
          <w:szCs w:val="17"/>
        </w:rPr>
        <w:t>5.5.7</w:t>
      </w:r>
      <w:r w:rsidR="00222920">
        <w:rPr>
          <w:rFonts w:ascii="Times New Roman" w:hAnsi="Times New Roman" w:cs="Times New Roman"/>
          <w:sz w:val="17"/>
          <w:szCs w:val="17"/>
        </w:rPr>
        <w:t xml:space="preserve">. Оператор не несет ответственности за перерывы связи, вызванные: </w:t>
      </w:r>
    </w:p>
    <w:p w14:paraId="4C778B45" w14:textId="77777777" w:rsidR="00222920" w:rsidRDefault="00222920" w:rsidP="00D47B44">
      <w:pPr>
        <w:spacing w:line="240" w:lineRule="auto"/>
        <w:jc w:val="both"/>
        <w:rPr>
          <w:rFonts w:ascii="Times New Roman" w:hAnsi="Times New Roman" w:cs="Times New Roman"/>
          <w:sz w:val="17"/>
          <w:szCs w:val="17"/>
        </w:rPr>
      </w:pPr>
      <w:r>
        <w:rPr>
          <w:rFonts w:ascii="Times New Roman" w:hAnsi="Times New Roman" w:cs="Times New Roman"/>
          <w:sz w:val="17"/>
          <w:szCs w:val="17"/>
        </w:rPr>
        <w:t xml:space="preserve">-Действиями </w:t>
      </w:r>
      <w:r w:rsidR="00270051">
        <w:rPr>
          <w:rFonts w:ascii="Times New Roman" w:hAnsi="Times New Roman" w:cs="Times New Roman"/>
          <w:sz w:val="17"/>
          <w:szCs w:val="17"/>
        </w:rPr>
        <w:t>Абонента или повреждением оборудования Оператора по вине Абонента;</w:t>
      </w:r>
    </w:p>
    <w:p w14:paraId="2126A7E4" w14:textId="77777777" w:rsidR="00270051" w:rsidRDefault="00D265B5" w:rsidP="00D47B44">
      <w:pPr>
        <w:spacing w:line="240" w:lineRule="auto"/>
        <w:jc w:val="both"/>
        <w:rPr>
          <w:rFonts w:ascii="Times New Roman" w:hAnsi="Times New Roman" w:cs="Times New Roman"/>
          <w:sz w:val="17"/>
          <w:szCs w:val="17"/>
        </w:rPr>
      </w:pPr>
      <w:r>
        <w:rPr>
          <w:rFonts w:ascii="Times New Roman" w:hAnsi="Times New Roman" w:cs="Times New Roman"/>
          <w:sz w:val="17"/>
          <w:szCs w:val="17"/>
        </w:rPr>
        <w:t>- Отказом электропитания ил</w:t>
      </w:r>
      <w:r w:rsidR="00270051">
        <w:rPr>
          <w:rFonts w:ascii="Times New Roman" w:hAnsi="Times New Roman" w:cs="Times New Roman"/>
          <w:sz w:val="17"/>
          <w:szCs w:val="17"/>
        </w:rPr>
        <w:t>и обрывом абонентской линии связи в помещении Абонента, либо на участке линии связи, не принадлежащей и /или не обслуживаемой Оператором;</w:t>
      </w:r>
    </w:p>
    <w:p w14:paraId="630396CA" w14:textId="77777777" w:rsidR="00270051" w:rsidRDefault="00714F53" w:rsidP="00D47B44">
      <w:pPr>
        <w:jc w:val="both"/>
        <w:rPr>
          <w:rFonts w:ascii="Times New Roman" w:hAnsi="Times New Roman" w:cs="Times New Roman"/>
          <w:sz w:val="17"/>
          <w:szCs w:val="17"/>
        </w:rPr>
      </w:pPr>
      <w:r>
        <w:rPr>
          <w:rFonts w:ascii="Times New Roman" w:hAnsi="Times New Roman" w:cs="Times New Roman"/>
          <w:sz w:val="17"/>
          <w:szCs w:val="17"/>
        </w:rPr>
        <w:t>- Проведением</w:t>
      </w:r>
      <w:r w:rsidR="00270051">
        <w:rPr>
          <w:rFonts w:ascii="Times New Roman" w:hAnsi="Times New Roman" w:cs="Times New Roman"/>
          <w:sz w:val="17"/>
          <w:szCs w:val="17"/>
        </w:rPr>
        <w:t xml:space="preserve"> планово-</w:t>
      </w:r>
      <w:r w:rsidR="00196681">
        <w:rPr>
          <w:rFonts w:ascii="Times New Roman" w:hAnsi="Times New Roman" w:cs="Times New Roman"/>
          <w:sz w:val="17"/>
          <w:szCs w:val="17"/>
        </w:rPr>
        <w:t>профилактических</w:t>
      </w:r>
      <w:r w:rsidR="00270051">
        <w:rPr>
          <w:rFonts w:ascii="Times New Roman" w:hAnsi="Times New Roman" w:cs="Times New Roman"/>
          <w:sz w:val="17"/>
          <w:szCs w:val="17"/>
        </w:rPr>
        <w:t xml:space="preserve"> работ.</w:t>
      </w:r>
    </w:p>
    <w:p w14:paraId="1BBCAFBB" w14:textId="77777777" w:rsidR="00270051" w:rsidRDefault="000A2B2C" w:rsidP="00D47B44">
      <w:pPr>
        <w:jc w:val="both"/>
        <w:rPr>
          <w:rFonts w:ascii="Times New Roman" w:hAnsi="Times New Roman" w:cs="Times New Roman"/>
          <w:sz w:val="17"/>
          <w:szCs w:val="17"/>
        </w:rPr>
      </w:pPr>
      <w:r>
        <w:rPr>
          <w:rFonts w:ascii="Times New Roman" w:hAnsi="Times New Roman" w:cs="Times New Roman"/>
          <w:sz w:val="17"/>
          <w:szCs w:val="17"/>
        </w:rPr>
        <w:t>5.5.8</w:t>
      </w:r>
      <w:r w:rsidR="00270051">
        <w:rPr>
          <w:rFonts w:ascii="Times New Roman" w:hAnsi="Times New Roman" w:cs="Times New Roman"/>
          <w:sz w:val="17"/>
          <w:szCs w:val="17"/>
        </w:rPr>
        <w:t>. Абонент оплачивает Услуги в полном объеме в следующих случаях:</w:t>
      </w:r>
    </w:p>
    <w:p w14:paraId="30AE6570" w14:textId="77777777" w:rsidR="005B3EFF" w:rsidRDefault="00270051" w:rsidP="00D47B44">
      <w:pPr>
        <w:jc w:val="both"/>
        <w:rPr>
          <w:rFonts w:ascii="Times New Roman" w:hAnsi="Times New Roman" w:cs="Times New Roman"/>
          <w:sz w:val="17"/>
          <w:szCs w:val="17"/>
        </w:rPr>
      </w:pPr>
      <w:r>
        <w:rPr>
          <w:rFonts w:ascii="Times New Roman" w:hAnsi="Times New Roman" w:cs="Times New Roman"/>
          <w:sz w:val="17"/>
          <w:szCs w:val="17"/>
        </w:rPr>
        <w:t xml:space="preserve">- Простои Каналов по причинам, которые зависят от Абонента, в соответствии с </w:t>
      </w:r>
      <w:r w:rsidR="000A2B2C">
        <w:rPr>
          <w:rFonts w:ascii="Times New Roman" w:hAnsi="Times New Roman" w:cs="Times New Roman"/>
          <w:sz w:val="17"/>
          <w:szCs w:val="17"/>
        </w:rPr>
        <w:t>п. 5.5.7</w:t>
      </w:r>
      <w:r w:rsidR="00CA3D44">
        <w:rPr>
          <w:rFonts w:ascii="Times New Roman" w:hAnsi="Times New Roman" w:cs="Times New Roman"/>
          <w:sz w:val="17"/>
          <w:szCs w:val="17"/>
        </w:rPr>
        <w:t>, настоящего</w:t>
      </w:r>
      <w:r w:rsidR="00726ABF">
        <w:rPr>
          <w:rFonts w:ascii="Times New Roman" w:hAnsi="Times New Roman" w:cs="Times New Roman"/>
          <w:sz w:val="17"/>
          <w:szCs w:val="17"/>
        </w:rPr>
        <w:t xml:space="preserve"> Договора,</w:t>
      </w:r>
    </w:p>
    <w:p w14:paraId="2D763E9F" w14:textId="77777777" w:rsidR="00222920" w:rsidRPr="00B64C88" w:rsidRDefault="00726ABF" w:rsidP="00D47B44">
      <w:pPr>
        <w:jc w:val="both"/>
        <w:rPr>
          <w:rFonts w:ascii="Times New Roman" w:hAnsi="Times New Roman" w:cs="Times New Roman"/>
          <w:sz w:val="17"/>
          <w:szCs w:val="17"/>
        </w:rPr>
      </w:pPr>
      <w:r>
        <w:rPr>
          <w:rFonts w:ascii="Times New Roman" w:hAnsi="Times New Roman" w:cs="Times New Roman"/>
          <w:sz w:val="17"/>
          <w:szCs w:val="17"/>
        </w:rPr>
        <w:t>- П</w:t>
      </w:r>
      <w:r w:rsidR="005B3EFF">
        <w:rPr>
          <w:rFonts w:ascii="Times New Roman" w:hAnsi="Times New Roman" w:cs="Times New Roman"/>
          <w:sz w:val="17"/>
          <w:szCs w:val="17"/>
        </w:rPr>
        <w:t>роведения</w:t>
      </w:r>
      <w:r w:rsidR="00196681">
        <w:rPr>
          <w:rFonts w:ascii="Times New Roman" w:hAnsi="Times New Roman" w:cs="Times New Roman"/>
          <w:sz w:val="17"/>
          <w:szCs w:val="17"/>
        </w:rPr>
        <w:t xml:space="preserve"> планово-профилактических работ в соответствии с п. 5.5.5</w:t>
      </w:r>
      <w:r w:rsidR="00CA3D44">
        <w:rPr>
          <w:rFonts w:ascii="Times New Roman" w:hAnsi="Times New Roman" w:cs="Times New Roman"/>
          <w:sz w:val="17"/>
          <w:szCs w:val="17"/>
        </w:rPr>
        <w:t>, настоящего</w:t>
      </w:r>
      <w:r w:rsidR="00196681">
        <w:rPr>
          <w:rFonts w:ascii="Times New Roman" w:hAnsi="Times New Roman" w:cs="Times New Roman"/>
          <w:sz w:val="17"/>
          <w:szCs w:val="17"/>
        </w:rPr>
        <w:t xml:space="preserve"> Договора.</w:t>
      </w:r>
    </w:p>
    <w:bookmarkEnd w:id="7"/>
    <w:p w14:paraId="2C4D37CC" w14:textId="446B4D9B" w:rsidR="005B7CF8" w:rsidRPr="00B64C88" w:rsidRDefault="005B7CF8" w:rsidP="005B7CF8">
      <w:pPr>
        <w:jc w:val="center"/>
        <w:rPr>
          <w:rFonts w:ascii="Times New Roman" w:hAnsi="Times New Roman" w:cs="Times New Roman"/>
          <w:b/>
          <w:sz w:val="17"/>
          <w:szCs w:val="17"/>
        </w:rPr>
      </w:pPr>
      <w:r w:rsidRPr="00B64C88">
        <w:rPr>
          <w:rFonts w:ascii="Times New Roman" w:hAnsi="Times New Roman" w:cs="Times New Roman"/>
          <w:b/>
          <w:sz w:val="17"/>
          <w:szCs w:val="17"/>
        </w:rPr>
        <w:t xml:space="preserve">6. </w:t>
      </w:r>
      <w:r w:rsidR="00CE20F8">
        <w:rPr>
          <w:rFonts w:ascii="Times New Roman" w:hAnsi="Times New Roman" w:cs="Times New Roman"/>
          <w:b/>
          <w:sz w:val="17"/>
          <w:szCs w:val="17"/>
        </w:rPr>
        <w:t>ОТВЕТСТВЕННОСТЬ СТОРОН</w:t>
      </w:r>
    </w:p>
    <w:p w14:paraId="29626560" w14:textId="5D0BC079" w:rsidR="005B7CF8" w:rsidRPr="00B64C88" w:rsidRDefault="003E62F7" w:rsidP="00D47B44">
      <w:pPr>
        <w:jc w:val="both"/>
        <w:rPr>
          <w:rFonts w:ascii="Times New Roman" w:hAnsi="Times New Roman" w:cs="Times New Roman"/>
          <w:sz w:val="17"/>
          <w:szCs w:val="17"/>
        </w:rPr>
      </w:pPr>
      <w:r>
        <w:rPr>
          <w:rFonts w:ascii="Times New Roman" w:hAnsi="Times New Roman" w:cs="Times New Roman"/>
          <w:sz w:val="17"/>
          <w:szCs w:val="17"/>
        </w:rPr>
        <w:t>Ответственность Оператора:</w:t>
      </w:r>
    </w:p>
    <w:p w14:paraId="3ED7ECAA" w14:textId="77777777" w:rsidR="005B7CF8" w:rsidRPr="00B64C88" w:rsidRDefault="005B7CF8" w:rsidP="00D47B44">
      <w:pPr>
        <w:jc w:val="both"/>
        <w:rPr>
          <w:rFonts w:ascii="Times New Roman" w:hAnsi="Times New Roman" w:cs="Times New Roman"/>
          <w:sz w:val="17"/>
          <w:szCs w:val="17"/>
        </w:rPr>
      </w:pPr>
      <w:r w:rsidRPr="00B64C88">
        <w:rPr>
          <w:rFonts w:ascii="Times New Roman" w:hAnsi="Times New Roman" w:cs="Times New Roman"/>
          <w:sz w:val="17"/>
          <w:szCs w:val="17"/>
        </w:rPr>
        <w:t xml:space="preserve">6.1. За неисполнение или ненадлежащее исполнение обязательств по Договору Оператор несет ответственность перед Абонентом в следующих случаях: </w:t>
      </w:r>
    </w:p>
    <w:p w14:paraId="7C9F18F6" w14:textId="77777777" w:rsidR="005B7CF8" w:rsidRPr="00B64C88" w:rsidRDefault="00CA3D44" w:rsidP="00D47B44">
      <w:pPr>
        <w:jc w:val="both"/>
        <w:rPr>
          <w:rFonts w:ascii="Times New Roman" w:hAnsi="Times New Roman" w:cs="Times New Roman"/>
          <w:sz w:val="17"/>
          <w:szCs w:val="17"/>
        </w:rPr>
      </w:pPr>
      <w:r>
        <w:rPr>
          <w:rFonts w:ascii="Times New Roman" w:hAnsi="Times New Roman" w:cs="Times New Roman"/>
          <w:sz w:val="17"/>
          <w:szCs w:val="17"/>
        </w:rPr>
        <w:t>6.1.1. Н</w:t>
      </w:r>
      <w:r w:rsidR="005B7CF8" w:rsidRPr="00B64C88">
        <w:rPr>
          <w:rFonts w:ascii="Times New Roman" w:hAnsi="Times New Roman" w:cs="Times New Roman"/>
          <w:sz w:val="17"/>
          <w:szCs w:val="17"/>
        </w:rPr>
        <w:t xml:space="preserve">арушение сроков обеспечения доступа к Сети связи Оператора без предварительного согласования с Абонентом; </w:t>
      </w:r>
    </w:p>
    <w:p w14:paraId="7E8D8216" w14:textId="77777777" w:rsidR="005B7CF8" w:rsidRPr="00B64C88" w:rsidRDefault="00CA3D44" w:rsidP="00D47B44">
      <w:pPr>
        <w:jc w:val="both"/>
        <w:rPr>
          <w:rFonts w:ascii="Times New Roman" w:hAnsi="Times New Roman" w:cs="Times New Roman"/>
          <w:sz w:val="17"/>
          <w:szCs w:val="17"/>
        </w:rPr>
      </w:pPr>
      <w:r>
        <w:rPr>
          <w:rFonts w:ascii="Times New Roman" w:hAnsi="Times New Roman" w:cs="Times New Roman"/>
          <w:sz w:val="17"/>
          <w:szCs w:val="17"/>
        </w:rPr>
        <w:t>6.1.2. Н</w:t>
      </w:r>
      <w:r w:rsidR="005B7CF8" w:rsidRPr="00B64C88">
        <w:rPr>
          <w:rFonts w:ascii="Times New Roman" w:hAnsi="Times New Roman" w:cs="Times New Roman"/>
          <w:sz w:val="17"/>
          <w:szCs w:val="17"/>
        </w:rPr>
        <w:t xml:space="preserve">екачественное оказание Услуг; непредставление, неполное или несвоевременное представление информации, связанной с оказанием Услуг; </w:t>
      </w:r>
    </w:p>
    <w:p w14:paraId="15C4756A" w14:textId="77777777" w:rsidR="005B7CF8" w:rsidRPr="00B64C88" w:rsidRDefault="00CA3D44" w:rsidP="00D47B44">
      <w:pPr>
        <w:jc w:val="both"/>
        <w:rPr>
          <w:rFonts w:ascii="Times New Roman" w:hAnsi="Times New Roman" w:cs="Times New Roman"/>
          <w:sz w:val="17"/>
          <w:szCs w:val="17"/>
        </w:rPr>
      </w:pPr>
      <w:r>
        <w:rPr>
          <w:rFonts w:ascii="Times New Roman" w:hAnsi="Times New Roman" w:cs="Times New Roman"/>
          <w:sz w:val="17"/>
          <w:szCs w:val="17"/>
        </w:rPr>
        <w:t>6.1.3. Н</w:t>
      </w:r>
      <w:r w:rsidR="005B7CF8" w:rsidRPr="00B64C88">
        <w:rPr>
          <w:rFonts w:ascii="Times New Roman" w:hAnsi="Times New Roman" w:cs="Times New Roman"/>
          <w:sz w:val="17"/>
          <w:szCs w:val="17"/>
        </w:rPr>
        <w:t>арушение требований об ограничении распространения сведений об Абоненте, ставших известными Оператору в силу исполнения Договора.</w:t>
      </w:r>
    </w:p>
    <w:p w14:paraId="2CD91AE2" w14:textId="77777777" w:rsidR="005B7CF8" w:rsidRPr="00B64C88" w:rsidRDefault="005B7CF8" w:rsidP="00D47B44">
      <w:pPr>
        <w:jc w:val="both"/>
        <w:rPr>
          <w:rFonts w:ascii="Times New Roman" w:hAnsi="Times New Roman" w:cs="Times New Roman"/>
          <w:sz w:val="17"/>
          <w:szCs w:val="17"/>
        </w:rPr>
      </w:pPr>
      <w:r w:rsidRPr="00B64C88">
        <w:rPr>
          <w:rFonts w:ascii="Times New Roman" w:hAnsi="Times New Roman" w:cs="Times New Roman"/>
          <w:sz w:val="17"/>
          <w:szCs w:val="17"/>
        </w:rPr>
        <w:t>6.2. Оператор за неисполнение или ненадлежащее исполнение обязательств в соответствии с Договором несет следующую имущественную ответственность:</w:t>
      </w:r>
    </w:p>
    <w:p w14:paraId="1FE90C7F" w14:textId="77777777" w:rsidR="005B7CF8" w:rsidRPr="00B64C88" w:rsidRDefault="00CA3D44" w:rsidP="00D47B44">
      <w:pPr>
        <w:jc w:val="both"/>
        <w:rPr>
          <w:rFonts w:ascii="Times New Roman" w:hAnsi="Times New Roman" w:cs="Times New Roman"/>
          <w:sz w:val="17"/>
          <w:szCs w:val="17"/>
        </w:rPr>
      </w:pPr>
      <w:r>
        <w:rPr>
          <w:rFonts w:ascii="Times New Roman" w:hAnsi="Times New Roman" w:cs="Times New Roman"/>
          <w:sz w:val="17"/>
          <w:szCs w:val="17"/>
        </w:rPr>
        <w:t>6.2.1. В</w:t>
      </w:r>
      <w:r w:rsidR="005B7CF8" w:rsidRPr="00B64C88">
        <w:rPr>
          <w:rFonts w:ascii="Times New Roman" w:hAnsi="Times New Roman" w:cs="Times New Roman"/>
          <w:sz w:val="17"/>
          <w:szCs w:val="17"/>
        </w:rPr>
        <w:t xml:space="preserve"> случае оказания не всех Услуг, указанных в Договоре, соразмерно уменьшает по требованию Абонента стоимость Услуг, а также соглашается с отказом от исполнения Договора Абонентом; </w:t>
      </w:r>
    </w:p>
    <w:p w14:paraId="4A91270C" w14:textId="77777777" w:rsidR="005B7CF8" w:rsidRPr="00B64C88" w:rsidRDefault="00CA3D44" w:rsidP="00D47B44">
      <w:pPr>
        <w:jc w:val="both"/>
        <w:rPr>
          <w:rFonts w:ascii="Times New Roman" w:hAnsi="Times New Roman" w:cs="Times New Roman"/>
          <w:sz w:val="17"/>
          <w:szCs w:val="17"/>
        </w:rPr>
      </w:pPr>
      <w:r>
        <w:rPr>
          <w:rFonts w:ascii="Times New Roman" w:hAnsi="Times New Roman" w:cs="Times New Roman"/>
          <w:sz w:val="17"/>
          <w:szCs w:val="17"/>
        </w:rPr>
        <w:t>6.2.2. В</w:t>
      </w:r>
      <w:r w:rsidR="005B7CF8" w:rsidRPr="00B64C88">
        <w:rPr>
          <w:rFonts w:ascii="Times New Roman" w:hAnsi="Times New Roman" w:cs="Times New Roman"/>
          <w:sz w:val="17"/>
          <w:szCs w:val="17"/>
        </w:rPr>
        <w:t xml:space="preserve"> случае некачественного оказания Услуги, в том числе в результате ненадлежащего содержания Сети связи Оператора, безвозмездно устраняет по требованию Абонента недостатки оказанной Услуги, а также уменьшает стоимость Услуги.</w:t>
      </w:r>
    </w:p>
    <w:p w14:paraId="3D93D911" w14:textId="77777777" w:rsidR="005B7CF8" w:rsidRPr="00B64C88" w:rsidRDefault="00577605" w:rsidP="00D47B44">
      <w:pPr>
        <w:jc w:val="both"/>
        <w:rPr>
          <w:rFonts w:ascii="Times New Roman" w:hAnsi="Times New Roman" w:cs="Times New Roman"/>
          <w:sz w:val="17"/>
          <w:szCs w:val="17"/>
        </w:rPr>
      </w:pPr>
      <w:r w:rsidRPr="00B64C88">
        <w:rPr>
          <w:rFonts w:ascii="Times New Roman" w:hAnsi="Times New Roman" w:cs="Times New Roman"/>
          <w:sz w:val="17"/>
          <w:szCs w:val="17"/>
        </w:rPr>
        <w:t>6</w:t>
      </w:r>
      <w:r w:rsidR="005B7CF8" w:rsidRPr="00B64C88">
        <w:rPr>
          <w:rFonts w:ascii="Times New Roman" w:hAnsi="Times New Roman" w:cs="Times New Roman"/>
          <w:sz w:val="17"/>
          <w:szCs w:val="17"/>
        </w:rPr>
        <w:t xml:space="preserve">.3. Оператор освобождается от ответственности за неисполнение или ненадлежащее исполнение обязательств по Договору, если докажет, что их неисполнение или ненадлежащее исполнение произошло вследствие действия обстоятельств непреодолимой силы или по вине Абонента, в частности, Оператор не несет ответственность за возможное ухудшение или прекращение работы Сети связи Оператора, связанное с использованием поврежденного или неисправного Абонентского устройства, не соответствующего обязательным техническим требованиям, установленным действующим законодательством Российской Федерации, либо Абонентского устройства, которое было изменено или модифицировано без согласования с производителем. Оператор не несет ответственности за качество услуг связи других операторов, а также при совмещении Услуг с услугами, предоставляемыми третьими лицами. </w:t>
      </w:r>
    </w:p>
    <w:p w14:paraId="6BFB359E" w14:textId="77777777" w:rsidR="005B7CF8" w:rsidRPr="00B64C88" w:rsidRDefault="00577605" w:rsidP="00D47B44">
      <w:pPr>
        <w:jc w:val="both"/>
        <w:rPr>
          <w:rFonts w:ascii="Times New Roman" w:hAnsi="Times New Roman" w:cs="Times New Roman"/>
          <w:sz w:val="17"/>
          <w:szCs w:val="17"/>
        </w:rPr>
      </w:pPr>
      <w:r w:rsidRPr="00B64C88">
        <w:rPr>
          <w:rFonts w:ascii="Times New Roman" w:hAnsi="Times New Roman" w:cs="Times New Roman"/>
          <w:sz w:val="17"/>
          <w:szCs w:val="17"/>
        </w:rPr>
        <w:t>6</w:t>
      </w:r>
      <w:r w:rsidR="005B7CF8" w:rsidRPr="00B64C88">
        <w:rPr>
          <w:rFonts w:ascii="Times New Roman" w:hAnsi="Times New Roman" w:cs="Times New Roman"/>
          <w:sz w:val="17"/>
          <w:szCs w:val="17"/>
        </w:rPr>
        <w:t>.4. Оператор не несет ответственность за неполучение Абонентом уведомлений, сообщений, иной любой корреспонденции Оператора</w:t>
      </w:r>
      <w:r w:rsidRPr="00B64C88">
        <w:rPr>
          <w:rFonts w:ascii="Times New Roman" w:hAnsi="Times New Roman" w:cs="Times New Roman"/>
          <w:sz w:val="17"/>
          <w:szCs w:val="17"/>
        </w:rPr>
        <w:t>.</w:t>
      </w:r>
    </w:p>
    <w:p w14:paraId="1F44E370" w14:textId="77777777" w:rsidR="00577605" w:rsidRPr="00B64C88" w:rsidRDefault="00577605" w:rsidP="00D47B44">
      <w:pPr>
        <w:jc w:val="both"/>
        <w:rPr>
          <w:rFonts w:ascii="Times New Roman" w:hAnsi="Times New Roman" w:cs="Times New Roman"/>
          <w:sz w:val="17"/>
          <w:szCs w:val="17"/>
        </w:rPr>
      </w:pPr>
      <w:r w:rsidRPr="00B64C88">
        <w:rPr>
          <w:rFonts w:ascii="Times New Roman" w:hAnsi="Times New Roman" w:cs="Times New Roman"/>
          <w:sz w:val="17"/>
          <w:szCs w:val="17"/>
        </w:rPr>
        <w:t>6.5. Оператор отвечает за обеспечение доступа к узлам и ресурсам сети/сетей (в том числе сети Интернет) до точки присоединения Сети связи Оператора к сетям и/или оборудованию третьих лиц либо к сети общего пользования. Случаи недоступности указанных узлов или ресурсов по причинам, не зависящим от Оператора, не являются перерывами связи или неисправностями в соответ</w:t>
      </w:r>
      <w:r w:rsidR="000A2B2C">
        <w:rPr>
          <w:rFonts w:ascii="Times New Roman" w:hAnsi="Times New Roman" w:cs="Times New Roman"/>
          <w:sz w:val="17"/>
          <w:szCs w:val="17"/>
        </w:rPr>
        <w:t>ствии с п. 5.5.7</w:t>
      </w:r>
      <w:r w:rsidRPr="00B64C88">
        <w:rPr>
          <w:rFonts w:ascii="Times New Roman" w:hAnsi="Times New Roman" w:cs="Times New Roman"/>
          <w:sz w:val="17"/>
          <w:szCs w:val="17"/>
        </w:rPr>
        <w:t xml:space="preserve"> настоящих Условий.</w:t>
      </w:r>
    </w:p>
    <w:p w14:paraId="30D60F0A" w14:textId="77777777" w:rsidR="00577605" w:rsidRPr="00B64C88" w:rsidRDefault="00577605" w:rsidP="00D47B44">
      <w:pPr>
        <w:jc w:val="both"/>
        <w:rPr>
          <w:rFonts w:ascii="Times New Roman" w:hAnsi="Times New Roman" w:cs="Times New Roman"/>
          <w:sz w:val="17"/>
          <w:szCs w:val="17"/>
        </w:rPr>
      </w:pPr>
      <w:r w:rsidRPr="00B64C88">
        <w:rPr>
          <w:rFonts w:ascii="Times New Roman" w:hAnsi="Times New Roman" w:cs="Times New Roman"/>
          <w:sz w:val="17"/>
          <w:szCs w:val="17"/>
        </w:rPr>
        <w:t xml:space="preserve">6.6. Оператор не несет ответственности за содержание и качество информации, передаваемой (получаемой) Абонентом при пользовании телематическими услугами связи и услугами связи по передаче данных. </w:t>
      </w:r>
    </w:p>
    <w:p w14:paraId="1F0BB3D3" w14:textId="77777777" w:rsidR="00577605" w:rsidRPr="00B64C88" w:rsidRDefault="00577605" w:rsidP="00D47B44">
      <w:pPr>
        <w:jc w:val="both"/>
        <w:rPr>
          <w:rFonts w:ascii="Times New Roman" w:hAnsi="Times New Roman" w:cs="Times New Roman"/>
          <w:sz w:val="17"/>
          <w:szCs w:val="17"/>
        </w:rPr>
      </w:pPr>
      <w:r w:rsidRPr="00B64C88">
        <w:rPr>
          <w:rFonts w:ascii="Times New Roman" w:hAnsi="Times New Roman" w:cs="Times New Roman"/>
          <w:sz w:val="17"/>
          <w:szCs w:val="17"/>
        </w:rPr>
        <w:t>Ответственность Абонента:</w:t>
      </w:r>
    </w:p>
    <w:p w14:paraId="1EFE5A2E" w14:textId="77777777" w:rsidR="00577605" w:rsidRPr="00B64C88" w:rsidRDefault="00577605" w:rsidP="00D47B44">
      <w:pPr>
        <w:jc w:val="both"/>
        <w:rPr>
          <w:rFonts w:ascii="Times New Roman" w:hAnsi="Times New Roman" w:cs="Times New Roman"/>
          <w:sz w:val="17"/>
          <w:szCs w:val="17"/>
        </w:rPr>
      </w:pPr>
      <w:r w:rsidRPr="00B64C88">
        <w:rPr>
          <w:rFonts w:ascii="Times New Roman" w:hAnsi="Times New Roman" w:cs="Times New Roman"/>
          <w:sz w:val="17"/>
          <w:szCs w:val="17"/>
        </w:rPr>
        <w:t xml:space="preserve">6.7. Абонент несет ответственность за неисполнение или ненадлежащее исполнение обязательств по Договору перед Оператором в следующих случаях: </w:t>
      </w:r>
    </w:p>
    <w:p w14:paraId="1ED656DA" w14:textId="77777777" w:rsidR="00577605" w:rsidRPr="00B64C88" w:rsidRDefault="00CA3D44" w:rsidP="00D47B44">
      <w:pPr>
        <w:jc w:val="both"/>
        <w:rPr>
          <w:rFonts w:ascii="Times New Roman" w:hAnsi="Times New Roman" w:cs="Times New Roman"/>
          <w:sz w:val="17"/>
          <w:szCs w:val="17"/>
        </w:rPr>
      </w:pPr>
      <w:r>
        <w:rPr>
          <w:rFonts w:ascii="Times New Roman" w:hAnsi="Times New Roman" w:cs="Times New Roman"/>
          <w:sz w:val="17"/>
          <w:szCs w:val="17"/>
        </w:rPr>
        <w:t>6.7.1. Н</w:t>
      </w:r>
      <w:r w:rsidR="00577605" w:rsidRPr="00B64C88">
        <w:rPr>
          <w:rFonts w:ascii="Times New Roman" w:hAnsi="Times New Roman" w:cs="Times New Roman"/>
          <w:sz w:val="17"/>
          <w:szCs w:val="17"/>
        </w:rPr>
        <w:t xml:space="preserve">еоплата, неполная или несвоевременная оплата Услуг; </w:t>
      </w:r>
    </w:p>
    <w:p w14:paraId="1FCEAF41" w14:textId="77777777" w:rsidR="00577605" w:rsidRPr="00B64C88" w:rsidRDefault="00CA3D44" w:rsidP="00D47B44">
      <w:pPr>
        <w:jc w:val="both"/>
        <w:rPr>
          <w:rFonts w:ascii="Times New Roman" w:hAnsi="Times New Roman" w:cs="Times New Roman"/>
          <w:sz w:val="17"/>
          <w:szCs w:val="17"/>
        </w:rPr>
      </w:pPr>
      <w:r>
        <w:rPr>
          <w:rFonts w:ascii="Times New Roman" w:hAnsi="Times New Roman" w:cs="Times New Roman"/>
          <w:sz w:val="17"/>
          <w:szCs w:val="17"/>
        </w:rPr>
        <w:t>6.7.2. Н</w:t>
      </w:r>
      <w:r w:rsidR="00577605" w:rsidRPr="00B64C88">
        <w:rPr>
          <w:rFonts w:ascii="Times New Roman" w:hAnsi="Times New Roman" w:cs="Times New Roman"/>
          <w:sz w:val="17"/>
          <w:szCs w:val="17"/>
        </w:rPr>
        <w:t xml:space="preserve">есоблюдение запрета на подключение к Сети связи Оператора Абонентского устройства, не соответствующего установленным требованиям; </w:t>
      </w:r>
    </w:p>
    <w:p w14:paraId="57262415" w14:textId="77777777" w:rsidR="00577605" w:rsidRPr="00B64C88" w:rsidRDefault="00CA3D44" w:rsidP="00D47B44">
      <w:pPr>
        <w:jc w:val="both"/>
        <w:rPr>
          <w:rFonts w:ascii="Times New Roman" w:hAnsi="Times New Roman" w:cs="Times New Roman"/>
          <w:sz w:val="17"/>
          <w:szCs w:val="17"/>
        </w:rPr>
      </w:pPr>
      <w:r>
        <w:rPr>
          <w:rFonts w:ascii="Times New Roman" w:hAnsi="Times New Roman" w:cs="Times New Roman"/>
          <w:sz w:val="17"/>
          <w:szCs w:val="17"/>
        </w:rPr>
        <w:t>6.7.3. И</w:t>
      </w:r>
      <w:r w:rsidR="00577605" w:rsidRPr="00B64C88">
        <w:rPr>
          <w:rFonts w:ascii="Times New Roman" w:hAnsi="Times New Roman" w:cs="Times New Roman"/>
          <w:sz w:val="17"/>
          <w:szCs w:val="17"/>
        </w:rPr>
        <w:t xml:space="preserve">спользование в Сети связи Оператора специальных технических средств, предназначенных для негласного получения информации; </w:t>
      </w:r>
    </w:p>
    <w:p w14:paraId="6D4320CD" w14:textId="31F38F53" w:rsidR="00577605" w:rsidRDefault="00577605" w:rsidP="00D47B44">
      <w:pPr>
        <w:jc w:val="both"/>
        <w:rPr>
          <w:rFonts w:ascii="Times New Roman" w:hAnsi="Times New Roman" w:cs="Times New Roman"/>
          <w:sz w:val="17"/>
          <w:szCs w:val="17"/>
        </w:rPr>
      </w:pPr>
      <w:r w:rsidRPr="00B64C88">
        <w:rPr>
          <w:rFonts w:ascii="Times New Roman" w:hAnsi="Times New Roman" w:cs="Times New Roman"/>
          <w:sz w:val="17"/>
          <w:szCs w:val="17"/>
        </w:rPr>
        <w:t>6.7.4</w:t>
      </w:r>
      <w:r w:rsidR="00CA3D44">
        <w:rPr>
          <w:rFonts w:ascii="Times New Roman" w:hAnsi="Times New Roman" w:cs="Times New Roman"/>
          <w:sz w:val="17"/>
          <w:szCs w:val="17"/>
        </w:rPr>
        <w:t>. И</w:t>
      </w:r>
      <w:r w:rsidRPr="00B64C88">
        <w:rPr>
          <w:rFonts w:ascii="Times New Roman" w:hAnsi="Times New Roman" w:cs="Times New Roman"/>
          <w:sz w:val="17"/>
          <w:szCs w:val="17"/>
        </w:rPr>
        <w:t xml:space="preserve">спользование Услуг </w:t>
      </w:r>
      <w:r w:rsidR="00CE20F8">
        <w:rPr>
          <w:rFonts w:ascii="Times New Roman" w:hAnsi="Times New Roman" w:cs="Times New Roman"/>
          <w:sz w:val="17"/>
          <w:szCs w:val="17"/>
        </w:rPr>
        <w:t>в нарушение Договора и настоящих Условий;</w:t>
      </w:r>
    </w:p>
    <w:p w14:paraId="434E5D3F" w14:textId="03FBB9DC" w:rsidR="003F1079" w:rsidRDefault="00CA3D44" w:rsidP="00D47B44">
      <w:pPr>
        <w:jc w:val="both"/>
        <w:rPr>
          <w:rFonts w:ascii="Times New Roman" w:hAnsi="Times New Roman" w:cs="Times New Roman"/>
          <w:sz w:val="17"/>
          <w:szCs w:val="17"/>
        </w:rPr>
      </w:pPr>
      <w:r>
        <w:rPr>
          <w:rFonts w:ascii="Times New Roman" w:hAnsi="Times New Roman" w:cs="Times New Roman"/>
          <w:sz w:val="17"/>
          <w:szCs w:val="17"/>
        </w:rPr>
        <w:t>6.7.5. Н</w:t>
      </w:r>
      <w:r w:rsidR="003F1079">
        <w:rPr>
          <w:rFonts w:ascii="Times New Roman" w:hAnsi="Times New Roman" w:cs="Times New Roman"/>
          <w:sz w:val="17"/>
          <w:szCs w:val="17"/>
        </w:rPr>
        <w:t xml:space="preserve">есоблюдение </w:t>
      </w:r>
      <w:r w:rsidR="00CE20F8">
        <w:rPr>
          <w:rFonts w:ascii="Times New Roman" w:hAnsi="Times New Roman" w:cs="Times New Roman"/>
          <w:sz w:val="17"/>
          <w:szCs w:val="17"/>
        </w:rPr>
        <w:t>требований,</w:t>
      </w:r>
      <w:r w:rsidR="003F1079">
        <w:rPr>
          <w:rFonts w:ascii="Times New Roman" w:hAnsi="Times New Roman" w:cs="Times New Roman"/>
          <w:sz w:val="17"/>
          <w:szCs w:val="17"/>
        </w:rPr>
        <w:t xml:space="preserve"> предусмотренных пунктом 5.2.12</w:t>
      </w:r>
      <w:r>
        <w:rPr>
          <w:rFonts w:ascii="Times New Roman" w:hAnsi="Times New Roman" w:cs="Times New Roman"/>
          <w:sz w:val="17"/>
          <w:szCs w:val="17"/>
        </w:rPr>
        <w:t>, настоящих</w:t>
      </w:r>
      <w:r w:rsidR="003F1079">
        <w:rPr>
          <w:rFonts w:ascii="Times New Roman" w:hAnsi="Times New Roman" w:cs="Times New Roman"/>
          <w:sz w:val="17"/>
          <w:szCs w:val="17"/>
        </w:rPr>
        <w:t xml:space="preserve"> Условий.</w:t>
      </w:r>
    </w:p>
    <w:p w14:paraId="798AA907" w14:textId="75FD459A" w:rsidR="00CE20F8" w:rsidRPr="00C627BF" w:rsidRDefault="00CE20F8" w:rsidP="00CE20F8">
      <w:pPr>
        <w:jc w:val="both"/>
        <w:rPr>
          <w:rFonts w:ascii="Times New Roman" w:hAnsi="Times New Roman" w:cs="Times New Roman"/>
          <w:sz w:val="17"/>
          <w:szCs w:val="17"/>
        </w:rPr>
      </w:pPr>
      <w:r>
        <w:rPr>
          <w:rFonts w:ascii="Times New Roman" w:hAnsi="Times New Roman" w:cs="Times New Roman"/>
          <w:sz w:val="17"/>
          <w:szCs w:val="17"/>
        </w:rPr>
        <w:t>6.8</w:t>
      </w:r>
      <w:r w:rsidR="00916A7A">
        <w:rPr>
          <w:rFonts w:ascii="Times New Roman" w:hAnsi="Times New Roman" w:cs="Times New Roman"/>
          <w:sz w:val="17"/>
          <w:szCs w:val="17"/>
        </w:rPr>
        <w:t xml:space="preserve">. </w:t>
      </w:r>
      <w:r w:rsidRPr="00C627BF">
        <w:rPr>
          <w:rFonts w:ascii="Times New Roman" w:hAnsi="Times New Roman" w:cs="Times New Roman"/>
          <w:sz w:val="17"/>
          <w:szCs w:val="17"/>
        </w:rPr>
        <w:t>В случае неоплаты, неполной или несвоевременной оплаты Услуг Абонент уплачивает Оператору неустойку в размере одного процента стоимости неоплаченных, оплаченных не в полном объеме или несвоевременно оплаченных Услуг за каждый день просрочки вплоть до дня погашения задолженности, но не более суммы, подлежащей оплате.</w:t>
      </w:r>
    </w:p>
    <w:p w14:paraId="57836BAD" w14:textId="6C457C4F" w:rsidR="00CE20F8" w:rsidRPr="00C627BF" w:rsidRDefault="00CE20F8" w:rsidP="00CE20F8">
      <w:pPr>
        <w:jc w:val="both"/>
        <w:rPr>
          <w:rFonts w:ascii="Times New Roman" w:hAnsi="Times New Roman" w:cs="Times New Roman"/>
          <w:sz w:val="17"/>
          <w:szCs w:val="17"/>
        </w:rPr>
      </w:pPr>
      <w:r>
        <w:rPr>
          <w:rFonts w:ascii="Times New Roman" w:hAnsi="Times New Roman" w:cs="Times New Roman"/>
          <w:sz w:val="17"/>
          <w:szCs w:val="17"/>
        </w:rPr>
        <w:t>6.9</w:t>
      </w:r>
      <w:r w:rsidR="00916A7A">
        <w:rPr>
          <w:rFonts w:ascii="Times New Roman" w:hAnsi="Times New Roman" w:cs="Times New Roman"/>
          <w:sz w:val="17"/>
          <w:szCs w:val="17"/>
        </w:rPr>
        <w:t xml:space="preserve">. </w:t>
      </w:r>
      <w:r w:rsidRPr="00C627BF">
        <w:rPr>
          <w:rFonts w:ascii="Times New Roman" w:hAnsi="Times New Roman" w:cs="Times New Roman"/>
          <w:sz w:val="17"/>
          <w:szCs w:val="17"/>
        </w:rPr>
        <w:t>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действия непреодолимой силы (т.е. чрезвычайных и непредотвратимых при данных условиях обстоятельств), находящейся вне контроля сторон и непосредственно повлиявшей на возможность исполнения обязательств. При чрезвычайных ситуациях природного и техногенного характера Оператор в соответствии с законодательством вправе временно прекращать или ограничивать Абоненту оказание Услуг.</w:t>
      </w:r>
    </w:p>
    <w:p w14:paraId="67C6A8AF" w14:textId="73DD4337" w:rsidR="00CE20F8" w:rsidRPr="00C627BF" w:rsidRDefault="00CE20F8" w:rsidP="00CE20F8">
      <w:pPr>
        <w:jc w:val="both"/>
        <w:rPr>
          <w:rFonts w:ascii="Times New Roman" w:hAnsi="Times New Roman" w:cs="Times New Roman"/>
          <w:sz w:val="17"/>
          <w:szCs w:val="17"/>
        </w:rPr>
      </w:pPr>
      <w:r>
        <w:rPr>
          <w:rFonts w:ascii="Times New Roman" w:hAnsi="Times New Roman" w:cs="Times New Roman"/>
          <w:sz w:val="17"/>
          <w:szCs w:val="17"/>
        </w:rPr>
        <w:t>6.10</w:t>
      </w:r>
      <w:r w:rsidR="00916A7A">
        <w:rPr>
          <w:rFonts w:ascii="Times New Roman" w:hAnsi="Times New Roman" w:cs="Times New Roman"/>
          <w:sz w:val="17"/>
          <w:szCs w:val="17"/>
        </w:rPr>
        <w:t xml:space="preserve">. </w:t>
      </w:r>
      <w:r w:rsidRPr="00C627BF">
        <w:rPr>
          <w:rFonts w:ascii="Times New Roman" w:hAnsi="Times New Roman" w:cs="Times New Roman"/>
          <w:sz w:val="17"/>
          <w:szCs w:val="17"/>
        </w:rPr>
        <w:t>При возникновении обстоятельств непреодолимой силы (“форс-мажор”), сторона по Договору, не имеющая возможности выполнять обязанности по Договору, должна незамедлительно направить другой стороне уведомление о случившемся, о причинах случившегося, со ссылкой на документ, выданный соответствующим независимым компетентным органом, подтверждающий наличие и продолжительность действия обстоятельства непреодолимой силы.</w:t>
      </w:r>
    </w:p>
    <w:p w14:paraId="4B421D70" w14:textId="66643E19" w:rsidR="00CE20F8" w:rsidRDefault="00CE20F8" w:rsidP="00CE20F8">
      <w:pPr>
        <w:jc w:val="both"/>
        <w:rPr>
          <w:rFonts w:ascii="Times New Roman" w:hAnsi="Times New Roman" w:cs="Times New Roman"/>
          <w:sz w:val="17"/>
          <w:szCs w:val="17"/>
        </w:rPr>
      </w:pPr>
      <w:r>
        <w:rPr>
          <w:rFonts w:ascii="Times New Roman" w:hAnsi="Times New Roman" w:cs="Times New Roman"/>
          <w:sz w:val="17"/>
          <w:szCs w:val="17"/>
        </w:rPr>
        <w:t>6.11</w:t>
      </w:r>
      <w:r w:rsidR="00916A7A">
        <w:rPr>
          <w:rFonts w:ascii="Times New Roman" w:hAnsi="Times New Roman" w:cs="Times New Roman"/>
          <w:sz w:val="17"/>
          <w:szCs w:val="17"/>
        </w:rPr>
        <w:t xml:space="preserve">. </w:t>
      </w:r>
      <w:r w:rsidRPr="00C627BF">
        <w:rPr>
          <w:rFonts w:ascii="Times New Roman" w:hAnsi="Times New Roman" w:cs="Times New Roman"/>
          <w:sz w:val="17"/>
          <w:szCs w:val="17"/>
        </w:rPr>
        <w:t>В том случае, если для отдельных категорий Абонентов законом предусмотрены обязательные правила, устанавливающие иные основания и пределы ответственности Оператора по сравнению с изложенными в настоящей статье, то в отношении таких Абонентов применяются правила, установленные законом. В случае, если отдельные положения настоящих Условий в соответствии с законодательством РФ неприменимы для какой-либо категории Абонентов, такие положения не подлежат применению для данной категории Абонентов.</w:t>
      </w:r>
    </w:p>
    <w:p w14:paraId="305C0EA2" w14:textId="77777777" w:rsidR="00B64C88" w:rsidRPr="00B64C88" w:rsidRDefault="00B64C88" w:rsidP="00B64C88">
      <w:pPr>
        <w:rPr>
          <w:rFonts w:ascii="Times New Roman" w:hAnsi="Times New Roman" w:cs="Times New Roman"/>
          <w:sz w:val="17"/>
          <w:szCs w:val="17"/>
        </w:rPr>
      </w:pPr>
    </w:p>
    <w:p w14:paraId="56AA2109" w14:textId="4FE57CE8" w:rsidR="00B64C88" w:rsidRPr="00B64C88" w:rsidRDefault="00B64C88" w:rsidP="00B64C88">
      <w:pPr>
        <w:jc w:val="center"/>
        <w:rPr>
          <w:rFonts w:ascii="Times New Roman" w:hAnsi="Times New Roman" w:cs="Times New Roman"/>
          <w:b/>
          <w:caps/>
          <w:sz w:val="17"/>
          <w:szCs w:val="17"/>
        </w:rPr>
      </w:pPr>
      <w:r w:rsidRPr="00B64C88">
        <w:rPr>
          <w:rFonts w:ascii="Times New Roman" w:hAnsi="Times New Roman" w:cs="Times New Roman"/>
          <w:b/>
          <w:caps/>
          <w:sz w:val="17"/>
          <w:szCs w:val="17"/>
        </w:rPr>
        <w:t>7. Порядок предъявления претензий и исков</w:t>
      </w:r>
      <w:r w:rsidR="00C627BF">
        <w:rPr>
          <w:rFonts w:ascii="Times New Roman" w:hAnsi="Times New Roman" w:cs="Times New Roman"/>
          <w:b/>
          <w:caps/>
          <w:sz w:val="17"/>
          <w:szCs w:val="17"/>
        </w:rPr>
        <w:t>. ОТВЕТСТВЕННОСТЬ СТОРОН</w:t>
      </w:r>
    </w:p>
    <w:p w14:paraId="57C23B59" w14:textId="77777777" w:rsidR="00B64C88" w:rsidRPr="00B64C88" w:rsidRDefault="00B64C88" w:rsidP="00D47B44">
      <w:pPr>
        <w:jc w:val="both"/>
        <w:rPr>
          <w:rFonts w:ascii="Times New Roman" w:hAnsi="Times New Roman" w:cs="Times New Roman"/>
          <w:sz w:val="17"/>
          <w:szCs w:val="17"/>
        </w:rPr>
      </w:pPr>
      <w:r w:rsidRPr="00B64C88">
        <w:rPr>
          <w:rFonts w:ascii="Times New Roman" w:hAnsi="Times New Roman" w:cs="Times New Roman"/>
          <w:sz w:val="17"/>
          <w:szCs w:val="17"/>
        </w:rPr>
        <w:t xml:space="preserve">7.1. Рассмотрение претензии Абонента осуществляется в порядке, установленном законодательством Российской Федерации. </w:t>
      </w:r>
    </w:p>
    <w:p w14:paraId="516BA072" w14:textId="77777777" w:rsidR="00B64C88" w:rsidRPr="00B64C88" w:rsidRDefault="00B64C88" w:rsidP="00D47B44">
      <w:pPr>
        <w:jc w:val="both"/>
        <w:rPr>
          <w:rFonts w:ascii="Times New Roman" w:hAnsi="Times New Roman" w:cs="Times New Roman"/>
          <w:sz w:val="17"/>
          <w:szCs w:val="17"/>
        </w:rPr>
      </w:pPr>
      <w:r w:rsidRPr="00B64C88">
        <w:rPr>
          <w:rFonts w:ascii="Times New Roman" w:hAnsi="Times New Roman" w:cs="Times New Roman"/>
          <w:sz w:val="17"/>
          <w:szCs w:val="17"/>
        </w:rPr>
        <w:t xml:space="preserve">7.2. При неисполнении или ненадлежащем исполнении Оператором обязательств по оказанию Услуг Абонент до обращения в суд обязан предъявить Оператору претензию. </w:t>
      </w:r>
    </w:p>
    <w:p w14:paraId="28F70A76" w14:textId="77777777" w:rsidR="00B64C88" w:rsidRPr="00B64C88" w:rsidRDefault="00B64C88" w:rsidP="00D47B44">
      <w:pPr>
        <w:jc w:val="both"/>
        <w:rPr>
          <w:rFonts w:ascii="Times New Roman" w:hAnsi="Times New Roman" w:cs="Times New Roman"/>
          <w:sz w:val="17"/>
          <w:szCs w:val="17"/>
        </w:rPr>
      </w:pPr>
      <w:r w:rsidRPr="00B64C88">
        <w:rPr>
          <w:rFonts w:ascii="Times New Roman" w:hAnsi="Times New Roman" w:cs="Times New Roman"/>
          <w:sz w:val="17"/>
          <w:szCs w:val="17"/>
        </w:rPr>
        <w:t xml:space="preserve">7.3. Претензия предъявляется в письменной форме и подлежит регистрации в день ее поступления Оператору. </w:t>
      </w:r>
    </w:p>
    <w:p w14:paraId="28590A90" w14:textId="77777777" w:rsidR="00B64C88" w:rsidRPr="00B64C88" w:rsidRDefault="00B64C88" w:rsidP="00D47B44">
      <w:pPr>
        <w:jc w:val="both"/>
        <w:rPr>
          <w:rFonts w:ascii="Times New Roman" w:hAnsi="Times New Roman" w:cs="Times New Roman"/>
          <w:sz w:val="17"/>
          <w:szCs w:val="17"/>
        </w:rPr>
      </w:pPr>
      <w:r w:rsidRPr="00B64C88">
        <w:rPr>
          <w:rFonts w:ascii="Times New Roman" w:hAnsi="Times New Roman" w:cs="Times New Roman"/>
          <w:sz w:val="17"/>
          <w:szCs w:val="17"/>
        </w:rPr>
        <w:t xml:space="preserve">7.4. Претензии по вопросам, связанным с отказом в оказании Услуг, несвоевременным или ненадлежащим исполнением обязательств, вытекающих из Договора, предъявляются в течение 6 (шести) месяцев с даты оказания Услуг, отказа в их оказании или выставления счета. </w:t>
      </w:r>
    </w:p>
    <w:p w14:paraId="7AF70AE7" w14:textId="77777777" w:rsidR="001C058A" w:rsidRDefault="00B64C88" w:rsidP="00D47B44">
      <w:pPr>
        <w:jc w:val="both"/>
        <w:rPr>
          <w:rFonts w:ascii="Times New Roman" w:hAnsi="Times New Roman" w:cs="Times New Roman"/>
          <w:sz w:val="17"/>
          <w:szCs w:val="17"/>
        </w:rPr>
      </w:pPr>
      <w:r w:rsidRPr="00B64C88">
        <w:rPr>
          <w:rFonts w:ascii="Times New Roman" w:hAnsi="Times New Roman" w:cs="Times New Roman"/>
          <w:sz w:val="17"/>
          <w:szCs w:val="17"/>
        </w:rPr>
        <w:t>7.5. К претензии прилагаются копия Договора, а также иные необходимые для рассмотрения документы, в которых должны быть указаны сведения о неисполнении или ненадлежащем исполнении обязательств по Договору</w:t>
      </w:r>
      <w:r w:rsidR="001C058A">
        <w:rPr>
          <w:rFonts w:ascii="Times New Roman" w:hAnsi="Times New Roman" w:cs="Times New Roman"/>
          <w:sz w:val="17"/>
          <w:szCs w:val="17"/>
        </w:rPr>
        <w:t>.</w:t>
      </w:r>
    </w:p>
    <w:p w14:paraId="726A42E4" w14:textId="72CEB616" w:rsidR="00B64C88" w:rsidRPr="00B64C88" w:rsidRDefault="00B64C88" w:rsidP="00D47B44">
      <w:pPr>
        <w:jc w:val="both"/>
        <w:rPr>
          <w:rFonts w:ascii="Times New Roman" w:hAnsi="Times New Roman" w:cs="Times New Roman"/>
          <w:sz w:val="17"/>
          <w:szCs w:val="17"/>
        </w:rPr>
      </w:pPr>
      <w:r w:rsidRPr="00B64C88">
        <w:rPr>
          <w:rFonts w:ascii="Times New Roman" w:hAnsi="Times New Roman" w:cs="Times New Roman"/>
          <w:sz w:val="17"/>
          <w:szCs w:val="17"/>
        </w:rPr>
        <w:t xml:space="preserve">7.6. Претензия рассматривается Оператором в срок, не превышающий </w:t>
      </w:r>
      <w:r w:rsidR="00E31B6B">
        <w:rPr>
          <w:rFonts w:ascii="Times New Roman" w:hAnsi="Times New Roman" w:cs="Times New Roman"/>
          <w:sz w:val="17"/>
          <w:szCs w:val="17"/>
        </w:rPr>
        <w:t>60 (шестьдесят)</w:t>
      </w:r>
      <w:r w:rsidRPr="00B64C88">
        <w:rPr>
          <w:rFonts w:ascii="Times New Roman" w:hAnsi="Times New Roman" w:cs="Times New Roman"/>
          <w:sz w:val="17"/>
          <w:szCs w:val="17"/>
        </w:rPr>
        <w:t xml:space="preserve"> календарных дней с даты регистрации претензии. </w:t>
      </w:r>
    </w:p>
    <w:p w14:paraId="71951225" w14:textId="77777777" w:rsidR="00B64C88" w:rsidRPr="00B64C88" w:rsidRDefault="00B64C88" w:rsidP="00D47B44">
      <w:pPr>
        <w:jc w:val="both"/>
        <w:rPr>
          <w:rFonts w:ascii="Times New Roman" w:hAnsi="Times New Roman" w:cs="Times New Roman"/>
          <w:sz w:val="17"/>
          <w:szCs w:val="17"/>
        </w:rPr>
      </w:pPr>
      <w:r w:rsidRPr="00B64C88">
        <w:rPr>
          <w:rFonts w:ascii="Times New Roman" w:hAnsi="Times New Roman" w:cs="Times New Roman"/>
          <w:sz w:val="17"/>
          <w:szCs w:val="17"/>
        </w:rPr>
        <w:t xml:space="preserve">7.7. О результатах рассмотрения претензии Оператор должен сообщить предъявившему ее Абоненту. </w:t>
      </w:r>
    </w:p>
    <w:p w14:paraId="7EE6163D" w14:textId="77777777" w:rsidR="00B64C88" w:rsidRPr="00B64C88" w:rsidRDefault="00B64C88" w:rsidP="00D47B44">
      <w:pPr>
        <w:jc w:val="both"/>
        <w:rPr>
          <w:rFonts w:ascii="Times New Roman" w:hAnsi="Times New Roman" w:cs="Times New Roman"/>
          <w:sz w:val="17"/>
          <w:szCs w:val="17"/>
        </w:rPr>
      </w:pPr>
      <w:r w:rsidRPr="00B64C88">
        <w:rPr>
          <w:rFonts w:ascii="Times New Roman" w:hAnsi="Times New Roman" w:cs="Times New Roman"/>
          <w:sz w:val="17"/>
          <w:szCs w:val="17"/>
        </w:rPr>
        <w:t xml:space="preserve">7.8. В случае если претензия была признана Оператором обоснованной, выявленные недостатки подлежат устранению в срок, установленный действующим законодательством Российской Федерации. </w:t>
      </w:r>
    </w:p>
    <w:p w14:paraId="5BF02BA7" w14:textId="77777777" w:rsidR="00B64C88" w:rsidRPr="00B64C88" w:rsidRDefault="00B64C88" w:rsidP="00D47B44">
      <w:pPr>
        <w:jc w:val="both"/>
        <w:rPr>
          <w:rFonts w:ascii="Times New Roman" w:hAnsi="Times New Roman" w:cs="Times New Roman"/>
          <w:sz w:val="17"/>
          <w:szCs w:val="17"/>
        </w:rPr>
      </w:pPr>
      <w:r w:rsidRPr="00B64C88">
        <w:rPr>
          <w:rFonts w:ascii="Times New Roman" w:hAnsi="Times New Roman" w:cs="Times New Roman"/>
          <w:sz w:val="17"/>
          <w:szCs w:val="17"/>
        </w:rPr>
        <w:t xml:space="preserve">7.9. При отклонении претензии полностью или частично либо неполучении ответа в установленные для ее рассмотрения сроки Абонент </w:t>
      </w:r>
      <w:r w:rsidR="003F1079">
        <w:rPr>
          <w:rFonts w:ascii="Times New Roman" w:hAnsi="Times New Roman" w:cs="Times New Roman"/>
          <w:sz w:val="17"/>
          <w:szCs w:val="17"/>
        </w:rPr>
        <w:t>имеет право предъявить иск в Арбитражный суд Забайкальского края</w:t>
      </w:r>
      <w:r w:rsidRPr="00B64C88">
        <w:rPr>
          <w:rFonts w:ascii="Times New Roman" w:hAnsi="Times New Roman" w:cs="Times New Roman"/>
          <w:sz w:val="17"/>
          <w:szCs w:val="17"/>
        </w:rPr>
        <w:t xml:space="preserve">. </w:t>
      </w:r>
    </w:p>
    <w:p w14:paraId="27C78B7F" w14:textId="77777777" w:rsidR="00B64C88" w:rsidRPr="00B64C88" w:rsidRDefault="00B64C88" w:rsidP="00D47B44">
      <w:pPr>
        <w:jc w:val="both"/>
        <w:rPr>
          <w:rFonts w:ascii="Times New Roman" w:hAnsi="Times New Roman" w:cs="Times New Roman"/>
          <w:sz w:val="17"/>
          <w:szCs w:val="17"/>
        </w:rPr>
      </w:pPr>
      <w:r w:rsidRPr="00B64C88">
        <w:rPr>
          <w:rFonts w:ascii="Times New Roman" w:hAnsi="Times New Roman" w:cs="Times New Roman"/>
          <w:sz w:val="17"/>
          <w:szCs w:val="17"/>
        </w:rPr>
        <w:t xml:space="preserve">7.10. Спор может быть передан на рассмотрение в суд лишь после соблюдения Абонентом досудебного (претензионного) порядка в соответствии со статьей 55 Федерального закона от 07 июля 2003 г. № 126-ФЗ «О связи». </w:t>
      </w:r>
    </w:p>
    <w:p w14:paraId="2D3F5B35" w14:textId="43F32DD9" w:rsidR="00541E6D" w:rsidRDefault="00B64C88" w:rsidP="00D47B44">
      <w:pPr>
        <w:jc w:val="both"/>
        <w:rPr>
          <w:rFonts w:ascii="Times New Roman" w:hAnsi="Times New Roman" w:cs="Times New Roman"/>
          <w:sz w:val="17"/>
          <w:szCs w:val="17"/>
        </w:rPr>
      </w:pPr>
      <w:r w:rsidRPr="00B64C88">
        <w:rPr>
          <w:rFonts w:ascii="Times New Roman" w:hAnsi="Times New Roman" w:cs="Times New Roman"/>
          <w:sz w:val="17"/>
          <w:szCs w:val="17"/>
        </w:rPr>
        <w:t>7.1</w:t>
      </w:r>
      <w:r w:rsidR="00766995">
        <w:rPr>
          <w:rFonts w:ascii="Times New Roman" w:hAnsi="Times New Roman" w:cs="Times New Roman"/>
          <w:sz w:val="17"/>
          <w:szCs w:val="17"/>
        </w:rPr>
        <w:t>1</w:t>
      </w:r>
      <w:r w:rsidRPr="00B64C88">
        <w:rPr>
          <w:rFonts w:ascii="Times New Roman" w:hAnsi="Times New Roman" w:cs="Times New Roman"/>
          <w:sz w:val="17"/>
          <w:szCs w:val="17"/>
        </w:rPr>
        <w:t xml:space="preserve">. В случае неисполнения Абонентом обязанностей по погашению возникшей </w:t>
      </w:r>
      <w:r w:rsidR="00C627BF">
        <w:rPr>
          <w:rFonts w:ascii="Times New Roman" w:hAnsi="Times New Roman" w:cs="Times New Roman"/>
          <w:sz w:val="17"/>
          <w:szCs w:val="17"/>
        </w:rPr>
        <w:t>з</w:t>
      </w:r>
      <w:r w:rsidRPr="00B64C88">
        <w:rPr>
          <w:rFonts w:ascii="Times New Roman" w:hAnsi="Times New Roman" w:cs="Times New Roman"/>
          <w:sz w:val="17"/>
          <w:szCs w:val="17"/>
        </w:rPr>
        <w:t>адолженности, Оператор вправе осуществлять взыскание Задолженности в досудебном и судебном порядке, в том числе с привлечением третьих лиц. Подписывая Договор, Абонент соглашается с тем, что Оператор, в целях взыскания задолженности Абонента, вправе передавать третьим лицам, привлекаемым на основании соответствующего договора, персональные данные Абонента, необходимые для осуществления указанными лицами взыскания Задолженности в досудебном (судебном) порядке.</w:t>
      </w:r>
    </w:p>
    <w:p w14:paraId="729AD273" w14:textId="77777777" w:rsidR="006B2347" w:rsidRDefault="006B2347" w:rsidP="00BB2386">
      <w:pPr>
        <w:jc w:val="center"/>
        <w:rPr>
          <w:rFonts w:ascii="Times New Roman" w:hAnsi="Times New Roman" w:cs="Times New Roman"/>
          <w:sz w:val="17"/>
          <w:szCs w:val="17"/>
        </w:rPr>
      </w:pPr>
    </w:p>
    <w:p w14:paraId="38886995" w14:textId="77777777" w:rsidR="00BB2386" w:rsidRDefault="00BB2386" w:rsidP="00BB2386">
      <w:pPr>
        <w:jc w:val="center"/>
        <w:rPr>
          <w:rFonts w:ascii="Times New Roman" w:hAnsi="Times New Roman" w:cs="Times New Roman"/>
          <w:sz w:val="17"/>
          <w:szCs w:val="17"/>
        </w:rPr>
      </w:pPr>
    </w:p>
    <w:p w14:paraId="644750DE" w14:textId="77777777" w:rsidR="00BB2386" w:rsidRDefault="00BB2386" w:rsidP="00BB2386">
      <w:pPr>
        <w:jc w:val="center"/>
        <w:rPr>
          <w:rFonts w:ascii="Times New Roman" w:hAnsi="Times New Roman" w:cs="Times New Roman"/>
          <w:sz w:val="17"/>
          <w:szCs w:val="17"/>
        </w:rPr>
      </w:pPr>
      <w:r>
        <w:rPr>
          <w:rFonts w:ascii="Times New Roman" w:hAnsi="Times New Roman" w:cs="Times New Roman"/>
          <w:sz w:val="17"/>
          <w:szCs w:val="17"/>
        </w:rPr>
        <w:softHyphen/>
      </w:r>
      <w:r>
        <w:rPr>
          <w:rFonts w:ascii="Times New Roman" w:hAnsi="Times New Roman" w:cs="Times New Roman"/>
          <w:sz w:val="17"/>
          <w:szCs w:val="17"/>
        </w:rPr>
        <w:softHyphen/>
      </w:r>
      <w:r>
        <w:rPr>
          <w:rFonts w:ascii="Times New Roman" w:hAnsi="Times New Roman" w:cs="Times New Roman"/>
          <w:sz w:val="17"/>
          <w:szCs w:val="17"/>
        </w:rPr>
        <w:softHyphen/>
      </w:r>
      <w:r>
        <w:rPr>
          <w:rFonts w:ascii="Times New Roman" w:hAnsi="Times New Roman" w:cs="Times New Roman"/>
          <w:sz w:val="17"/>
          <w:szCs w:val="17"/>
        </w:rPr>
        <w:softHyphen/>
      </w:r>
      <w:r>
        <w:rPr>
          <w:rFonts w:ascii="Times New Roman" w:hAnsi="Times New Roman" w:cs="Times New Roman"/>
          <w:sz w:val="17"/>
          <w:szCs w:val="17"/>
        </w:rPr>
        <w:softHyphen/>
      </w:r>
      <w:r>
        <w:rPr>
          <w:rFonts w:ascii="Times New Roman" w:hAnsi="Times New Roman" w:cs="Times New Roman"/>
          <w:sz w:val="17"/>
          <w:szCs w:val="17"/>
        </w:rPr>
        <w:softHyphen/>
      </w:r>
      <w:r>
        <w:rPr>
          <w:rFonts w:ascii="Times New Roman" w:hAnsi="Times New Roman" w:cs="Times New Roman"/>
          <w:sz w:val="17"/>
          <w:szCs w:val="17"/>
        </w:rPr>
        <w:softHyphen/>
      </w:r>
      <w:r>
        <w:rPr>
          <w:rFonts w:ascii="Times New Roman" w:hAnsi="Times New Roman" w:cs="Times New Roman"/>
          <w:sz w:val="17"/>
          <w:szCs w:val="17"/>
        </w:rPr>
        <w:softHyphen/>
      </w:r>
      <w:r>
        <w:rPr>
          <w:rFonts w:ascii="Times New Roman" w:hAnsi="Times New Roman" w:cs="Times New Roman"/>
          <w:sz w:val="17"/>
          <w:szCs w:val="17"/>
        </w:rPr>
        <w:softHyphen/>
      </w:r>
      <w:r>
        <w:rPr>
          <w:rFonts w:ascii="Times New Roman" w:hAnsi="Times New Roman" w:cs="Times New Roman"/>
          <w:sz w:val="17"/>
          <w:szCs w:val="17"/>
        </w:rPr>
        <w:softHyphen/>
      </w:r>
      <w:r>
        <w:rPr>
          <w:rFonts w:ascii="Times New Roman" w:hAnsi="Times New Roman" w:cs="Times New Roman"/>
          <w:sz w:val="17"/>
          <w:szCs w:val="17"/>
        </w:rPr>
        <w:softHyphen/>
      </w:r>
      <w:r>
        <w:rPr>
          <w:rFonts w:ascii="Times New Roman" w:hAnsi="Times New Roman" w:cs="Times New Roman"/>
          <w:sz w:val="17"/>
          <w:szCs w:val="17"/>
        </w:rPr>
        <w:softHyphen/>
      </w:r>
      <w:r>
        <w:rPr>
          <w:rFonts w:ascii="Times New Roman" w:hAnsi="Times New Roman" w:cs="Times New Roman"/>
          <w:sz w:val="17"/>
          <w:szCs w:val="17"/>
        </w:rPr>
        <w:softHyphen/>
      </w:r>
      <w:r>
        <w:rPr>
          <w:rFonts w:ascii="Times New Roman" w:hAnsi="Times New Roman" w:cs="Times New Roman"/>
          <w:sz w:val="17"/>
          <w:szCs w:val="17"/>
        </w:rPr>
        <w:softHyphen/>
      </w:r>
      <w:r>
        <w:rPr>
          <w:rFonts w:ascii="Times New Roman" w:hAnsi="Times New Roman" w:cs="Times New Roman"/>
          <w:sz w:val="17"/>
          <w:szCs w:val="17"/>
        </w:rPr>
        <w:softHyphen/>
      </w:r>
      <w:r>
        <w:rPr>
          <w:rFonts w:ascii="Times New Roman" w:hAnsi="Times New Roman" w:cs="Times New Roman"/>
          <w:sz w:val="17"/>
          <w:szCs w:val="17"/>
        </w:rPr>
        <w:softHyphen/>
      </w:r>
      <w:r>
        <w:rPr>
          <w:rFonts w:ascii="Times New Roman" w:hAnsi="Times New Roman" w:cs="Times New Roman"/>
          <w:sz w:val="17"/>
          <w:szCs w:val="17"/>
        </w:rPr>
        <w:softHyphen/>
      </w:r>
      <w:r>
        <w:rPr>
          <w:rFonts w:ascii="Times New Roman" w:hAnsi="Times New Roman" w:cs="Times New Roman"/>
          <w:sz w:val="17"/>
          <w:szCs w:val="17"/>
        </w:rPr>
        <w:softHyphen/>
      </w:r>
      <w:r>
        <w:rPr>
          <w:rFonts w:ascii="Times New Roman" w:hAnsi="Times New Roman" w:cs="Times New Roman"/>
          <w:sz w:val="17"/>
          <w:szCs w:val="17"/>
        </w:rPr>
        <w:softHyphen/>
      </w:r>
      <w:r>
        <w:rPr>
          <w:rFonts w:ascii="Times New Roman" w:hAnsi="Times New Roman" w:cs="Times New Roman"/>
          <w:sz w:val="17"/>
          <w:szCs w:val="17"/>
        </w:rPr>
        <w:softHyphen/>
      </w:r>
      <w:r>
        <w:rPr>
          <w:rFonts w:ascii="Times New Roman" w:hAnsi="Times New Roman" w:cs="Times New Roman"/>
          <w:sz w:val="17"/>
          <w:szCs w:val="17"/>
        </w:rPr>
        <w:softHyphen/>
        <w:t>______________________</w:t>
      </w:r>
    </w:p>
    <w:sectPr w:rsidR="00BB2386" w:rsidSect="00707B2C">
      <w:footerReference w:type="default" r:id="rId8"/>
      <w:headerReference w:type="first" r:id="rId9"/>
      <w:footerReference w:type="first" r:id="rId10"/>
      <w:pgSz w:w="11906" w:h="16838"/>
      <w:pgMar w:top="425" w:right="284" w:bottom="1134" w:left="709"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E21F5" w14:textId="77777777" w:rsidR="003C75F5" w:rsidRDefault="003C75F5" w:rsidP="00572123">
      <w:pPr>
        <w:spacing w:after="0" w:line="240" w:lineRule="auto"/>
      </w:pPr>
      <w:r>
        <w:separator/>
      </w:r>
    </w:p>
  </w:endnote>
  <w:endnote w:type="continuationSeparator" w:id="0">
    <w:p w14:paraId="426B716B" w14:textId="77777777" w:rsidR="003C75F5" w:rsidRDefault="003C75F5" w:rsidP="005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MT">
    <w:altName w:val="Arial"/>
    <w:charset w:val="01"/>
    <w:family w:val="swiss"/>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396176"/>
      <w:docPartObj>
        <w:docPartGallery w:val="Page Numbers (Bottom of Page)"/>
        <w:docPartUnique/>
      </w:docPartObj>
    </w:sdtPr>
    <w:sdtEndPr/>
    <w:sdtContent>
      <w:p w14:paraId="3848C68A" w14:textId="1597F767" w:rsidR="00C627BF" w:rsidRDefault="00C627BF">
        <w:pPr>
          <w:pStyle w:val="a5"/>
          <w:jc w:val="right"/>
        </w:pPr>
        <w:r>
          <w:fldChar w:fldCharType="begin"/>
        </w:r>
        <w:r>
          <w:instrText>PAGE   \* MERGEFORMAT</w:instrText>
        </w:r>
        <w:r>
          <w:fldChar w:fldCharType="separate"/>
        </w:r>
        <w:r w:rsidR="00EC66F3">
          <w:rPr>
            <w:noProof/>
          </w:rPr>
          <w:t>9</w:t>
        </w:r>
        <w:r>
          <w:fldChar w:fldCharType="end"/>
        </w:r>
      </w:p>
    </w:sdtContent>
  </w:sdt>
  <w:p w14:paraId="3C22DD87" w14:textId="77777777" w:rsidR="00C627BF" w:rsidRDefault="00C627B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BCB51" w14:textId="15622DE6" w:rsidR="000A2B2C" w:rsidRPr="00572123" w:rsidRDefault="000A2B2C" w:rsidP="00B64C88">
    <w:pPr>
      <w:spacing w:after="0" w:line="240" w:lineRule="auto"/>
      <w:rPr>
        <w:rFonts w:ascii="Times New Roman" w:hAnsi="Times New Roman" w:cs="Times New Roman"/>
        <w:sz w:val="16"/>
        <w:szCs w:val="16"/>
      </w:rPr>
    </w:pPr>
    <w:r>
      <w:rPr>
        <w:rFonts w:ascii="Times New Roman" w:hAnsi="Times New Roman" w:cs="Times New Roman"/>
        <w:sz w:val="16"/>
        <w:szCs w:val="16"/>
        <w:vertAlign w:val="superscript"/>
      </w:rPr>
      <w:t>1</w:t>
    </w:r>
    <w:r w:rsidRPr="00572123">
      <w:rPr>
        <w:rFonts w:ascii="Times New Roman" w:hAnsi="Times New Roman" w:cs="Times New Roman"/>
        <w:sz w:val="16"/>
        <w:szCs w:val="16"/>
      </w:rPr>
      <w:t xml:space="preserve"> Копии вышеперечисленных лицензий представлены Оператором на сайте </w:t>
    </w:r>
    <w:proofErr w:type="spellStart"/>
    <w:r w:rsidRPr="00572123">
      <w:rPr>
        <w:rFonts w:ascii="Times New Roman" w:hAnsi="Times New Roman" w:cs="Times New Roman"/>
        <w:sz w:val="16"/>
        <w:szCs w:val="16"/>
      </w:rPr>
      <w:t>www</w:t>
    </w:r>
    <w:proofErr w:type="spellEnd"/>
    <w:r w:rsidRPr="00572123">
      <w:rPr>
        <w:rFonts w:ascii="Times New Roman" w:hAnsi="Times New Roman" w:cs="Times New Roman"/>
        <w:sz w:val="16"/>
        <w:szCs w:val="16"/>
      </w:rPr>
      <w:t>.</w:t>
    </w:r>
    <w:proofErr w:type="spellStart"/>
    <w:r>
      <w:rPr>
        <w:rFonts w:ascii="Times New Roman" w:hAnsi="Times New Roman" w:cs="Times New Roman"/>
        <w:sz w:val="16"/>
        <w:szCs w:val="16"/>
        <w:lang w:val="en-US"/>
      </w:rPr>
      <w:t>migchita</w:t>
    </w:r>
    <w:proofErr w:type="spellEnd"/>
    <w:r w:rsidRPr="00572123">
      <w:rPr>
        <w:rFonts w:ascii="Times New Roman" w:hAnsi="Times New Roman" w:cs="Times New Roman"/>
        <w:sz w:val="16"/>
        <w:szCs w:val="16"/>
      </w:rPr>
      <w:t>.</w:t>
    </w:r>
    <w:proofErr w:type="spellStart"/>
    <w:r w:rsidRPr="00572123">
      <w:rPr>
        <w:rFonts w:ascii="Times New Roman" w:hAnsi="Times New Roman" w:cs="Times New Roman"/>
        <w:sz w:val="16"/>
        <w:szCs w:val="16"/>
      </w:rPr>
      <w:t>ru</w:t>
    </w:r>
    <w:proofErr w:type="spellEnd"/>
    <w:r w:rsidRPr="00572123">
      <w:rPr>
        <w:rFonts w:ascii="Times New Roman" w:hAnsi="Times New Roman" w:cs="Times New Roman"/>
        <w:sz w:val="16"/>
        <w:szCs w:val="16"/>
      </w:rPr>
      <w:t xml:space="preserve">. Информацию о лицензиях и сроках их действия также можно получить в </w:t>
    </w:r>
    <w:r>
      <w:rPr>
        <w:rFonts w:ascii="Times New Roman" w:hAnsi="Times New Roman" w:cs="Times New Roman"/>
        <w:sz w:val="16"/>
        <w:szCs w:val="16"/>
      </w:rPr>
      <w:t>офисе</w:t>
    </w:r>
    <w:r w:rsidRPr="00572123">
      <w:rPr>
        <w:rFonts w:ascii="Times New Roman" w:hAnsi="Times New Roman" w:cs="Times New Roman"/>
        <w:sz w:val="16"/>
        <w:szCs w:val="16"/>
      </w:rPr>
      <w:t xml:space="preserve"> продаж и обслуживания Абонентов</w:t>
    </w:r>
  </w:p>
  <w:p w14:paraId="0BF3BC7E" w14:textId="77777777" w:rsidR="000A2B2C" w:rsidRDefault="000A2B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DF7C8" w14:textId="77777777" w:rsidR="003C75F5" w:rsidRDefault="003C75F5" w:rsidP="00572123">
      <w:pPr>
        <w:spacing w:after="0" w:line="240" w:lineRule="auto"/>
      </w:pPr>
      <w:r>
        <w:separator/>
      </w:r>
    </w:p>
  </w:footnote>
  <w:footnote w:type="continuationSeparator" w:id="0">
    <w:p w14:paraId="7ABE9D8E" w14:textId="77777777" w:rsidR="003C75F5" w:rsidRDefault="003C75F5" w:rsidP="00572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2BA76" w14:textId="7458674B" w:rsidR="000A2B2C" w:rsidRPr="00B64C88" w:rsidRDefault="000A2B2C" w:rsidP="00EF5CAB">
    <w:pPr>
      <w:pStyle w:val="a3"/>
      <w:jc w:val="right"/>
      <w:rPr>
        <w:rFonts w:ascii="Times New Roman" w:hAnsi="Times New Roman" w:cs="Times New Roman"/>
        <w:sz w:val="12"/>
        <w:szCs w:val="12"/>
      </w:rPr>
    </w:pPr>
    <w:r w:rsidRPr="004370A5">
      <w:rPr>
        <w:rFonts w:ascii="Times New Roman" w:hAnsi="Times New Roman" w:cs="Times New Roman"/>
        <w:sz w:val="12"/>
        <w:szCs w:val="12"/>
      </w:rPr>
      <w:t xml:space="preserve">Редакция от </w:t>
    </w:r>
    <w:r w:rsidR="004370A5" w:rsidRPr="004370A5">
      <w:rPr>
        <w:rFonts w:ascii="Times New Roman" w:hAnsi="Times New Roman" w:cs="Times New Roman"/>
        <w:sz w:val="12"/>
        <w:szCs w:val="12"/>
      </w:rPr>
      <w:t>10</w:t>
    </w:r>
    <w:r w:rsidR="00EC02AE" w:rsidRPr="004370A5">
      <w:rPr>
        <w:rFonts w:ascii="Times New Roman" w:hAnsi="Times New Roman" w:cs="Times New Roman"/>
        <w:sz w:val="12"/>
        <w:szCs w:val="12"/>
      </w:rPr>
      <w:t>.02.2023</w:t>
    </w:r>
    <w:r w:rsidRPr="004370A5">
      <w:rPr>
        <w:rFonts w:ascii="Times New Roman" w:hAnsi="Times New Roman" w:cs="Times New Roman"/>
        <w:sz w:val="12"/>
        <w:szCs w:val="12"/>
      </w:rPr>
      <w:t xml:space="preserve">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690090E"/>
    <w:lvl w:ilvl="0">
      <w:numFmt w:val="bullet"/>
      <w:lvlText w:val="*"/>
      <w:lvlJc w:val="left"/>
      <w:pPr>
        <w:ind w:left="0" w:firstLine="0"/>
      </w:pPr>
    </w:lvl>
  </w:abstractNum>
  <w:abstractNum w:abstractNumId="1">
    <w:nsid w:val="02B50741"/>
    <w:multiLevelType w:val="hybridMultilevel"/>
    <w:tmpl w:val="7ECA946E"/>
    <w:lvl w:ilvl="0" w:tplc="6268AB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E6509C"/>
    <w:multiLevelType w:val="multilevel"/>
    <w:tmpl w:val="8638B6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611724"/>
    <w:multiLevelType w:val="multilevel"/>
    <w:tmpl w:val="F4E20C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1C0F14"/>
    <w:multiLevelType w:val="multilevel"/>
    <w:tmpl w:val="5CEA00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290ED7"/>
    <w:multiLevelType w:val="multilevel"/>
    <w:tmpl w:val="04348A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4966FC"/>
    <w:multiLevelType w:val="multilevel"/>
    <w:tmpl w:val="60E46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4D7930"/>
    <w:multiLevelType w:val="multilevel"/>
    <w:tmpl w:val="06BCDC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AD28C2"/>
    <w:multiLevelType w:val="multilevel"/>
    <w:tmpl w:val="C6729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B60983"/>
    <w:multiLevelType w:val="multilevel"/>
    <w:tmpl w:val="48706B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CE5C9D"/>
    <w:multiLevelType w:val="multilevel"/>
    <w:tmpl w:val="5B4AB3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E83B37"/>
    <w:multiLevelType w:val="multilevel"/>
    <w:tmpl w:val="EC52BC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0815F0"/>
    <w:multiLevelType w:val="multilevel"/>
    <w:tmpl w:val="BC5CC1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4D678D8"/>
    <w:multiLevelType w:val="multilevel"/>
    <w:tmpl w:val="B4F000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nsid w:val="75285F04"/>
    <w:multiLevelType w:val="multilevel"/>
    <w:tmpl w:val="F08266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9"/>
  </w:num>
  <w:num w:numId="4">
    <w:abstractNumId w:val="12"/>
  </w:num>
  <w:num w:numId="5">
    <w:abstractNumId w:val="11"/>
  </w:num>
  <w:num w:numId="6">
    <w:abstractNumId w:val="7"/>
  </w:num>
  <w:num w:numId="7">
    <w:abstractNumId w:val="14"/>
  </w:num>
  <w:num w:numId="8">
    <w:abstractNumId w:val="8"/>
  </w:num>
  <w:num w:numId="9">
    <w:abstractNumId w:val="3"/>
  </w:num>
  <w:num w:numId="10">
    <w:abstractNumId w:val="2"/>
  </w:num>
  <w:num w:numId="11">
    <w:abstractNumId w:val="4"/>
  </w:num>
  <w:num w:numId="12">
    <w:abstractNumId w:val="10"/>
  </w:num>
  <w:num w:numId="13">
    <w:abstractNumId w:val="13"/>
  </w:num>
  <w:num w:numId="14">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44A"/>
    <w:rsid w:val="00004D44"/>
    <w:rsid w:val="00013E2E"/>
    <w:rsid w:val="00076CE1"/>
    <w:rsid w:val="00090AB7"/>
    <w:rsid w:val="000A2B2C"/>
    <w:rsid w:val="000C4574"/>
    <w:rsid w:val="000C4DE1"/>
    <w:rsid w:val="000D392B"/>
    <w:rsid w:val="000E0001"/>
    <w:rsid w:val="000E0BCE"/>
    <w:rsid w:val="000E6140"/>
    <w:rsid w:val="00123C14"/>
    <w:rsid w:val="00125DE6"/>
    <w:rsid w:val="00135B89"/>
    <w:rsid w:val="00176840"/>
    <w:rsid w:val="00176CF6"/>
    <w:rsid w:val="00196681"/>
    <w:rsid w:val="001A2D8D"/>
    <w:rsid w:val="001C058A"/>
    <w:rsid w:val="001C528C"/>
    <w:rsid w:val="002020B4"/>
    <w:rsid w:val="00222920"/>
    <w:rsid w:val="002322E7"/>
    <w:rsid w:val="00263BFF"/>
    <w:rsid w:val="00270051"/>
    <w:rsid w:val="002A0227"/>
    <w:rsid w:val="002A1E4C"/>
    <w:rsid w:val="00304F59"/>
    <w:rsid w:val="00334A60"/>
    <w:rsid w:val="00347F01"/>
    <w:rsid w:val="00350380"/>
    <w:rsid w:val="00364EE5"/>
    <w:rsid w:val="00366F0D"/>
    <w:rsid w:val="00381D0F"/>
    <w:rsid w:val="00393F7C"/>
    <w:rsid w:val="003B27C1"/>
    <w:rsid w:val="003B473A"/>
    <w:rsid w:val="003C41DE"/>
    <w:rsid w:val="003C75F5"/>
    <w:rsid w:val="003D1F26"/>
    <w:rsid w:val="003E1AEE"/>
    <w:rsid w:val="003E62F7"/>
    <w:rsid w:val="003E72A6"/>
    <w:rsid w:val="003F1079"/>
    <w:rsid w:val="003F52EB"/>
    <w:rsid w:val="0040467B"/>
    <w:rsid w:val="00405CB7"/>
    <w:rsid w:val="004225B3"/>
    <w:rsid w:val="00427C23"/>
    <w:rsid w:val="00433D73"/>
    <w:rsid w:val="00434CD5"/>
    <w:rsid w:val="004370A5"/>
    <w:rsid w:val="00443198"/>
    <w:rsid w:val="004510A6"/>
    <w:rsid w:val="004544E5"/>
    <w:rsid w:val="00463571"/>
    <w:rsid w:val="00463A7E"/>
    <w:rsid w:val="00490481"/>
    <w:rsid w:val="004B48AF"/>
    <w:rsid w:val="004C7864"/>
    <w:rsid w:val="004D7561"/>
    <w:rsid w:val="004E188C"/>
    <w:rsid w:val="005010E6"/>
    <w:rsid w:val="005012BA"/>
    <w:rsid w:val="00535D77"/>
    <w:rsid w:val="0054178D"/>
    <w:rsid w:val="00541E6D"/>
    <w:rsid w:val="005449C9"/>
    <w:rsid w:val="005578CF"/>
    <w:rsid w:val="005611E7"/>
    <w:rsid w:val="00563A4F"/>
    <w:rsid w:val="00572123"/>
    <w:rsid w:val="00577605"/>
    <w:rsid w:val="005939C5"/>
    <w:rsid w:val="005B3EFF"/>
    <w:rsid w:val="005B7CF8"/>
    <w:rsid w:val="006410F9"/>
    <w:rsid w:val="00664946"/>
    <w:rsid w:val="0067051E"/>
    <w:rsid w:val="006A0F06"/>
    <w:rsid w:val="006B074A"/>
    <w:rsid w:val="006B2347"/>
    <w:rsid w:val="007035C5"/>
    <w:rsid w:val="007077D8"/>
    <w:rsid w:val="00707AE3"/>
    <w:rsid w:val="00707B2C"/>
    <w:rsid w:val="00714F53"/>
    <w:rsid w:val="00715C31"/>
    <w:rsid w:val="00726ABF"/>
    <w:rsid w:val="00766995"/>
    <w:rsid w:val="007A6767"/>
    <w:rsid w:val="007A6FF3"/>
    <w:rsid w:val="007B6758"/>
    <w:rsid w:val="007C2775"/>
    <w:rsid w:val="007D591D"/>
    <w:rsid w:val="007E6674"/>
    <w:rsid w:val="007F682A"/>
    <w:rsid w:val="00800B6F"/>
    <w:rsid w:val="00800EF4"/>
    <w:rsid w:val="008304B2"/>
    <w:rsid w:val="00851CC9"/>
    <w:rsid w:val="00890363"/>
    <w:rsid w:val="008A2284"/>
    <w:rsid w:val="008A5DEC"/>
    <w:rsid w:val="008A7008"/>
    <w:rsid w:val="008C069E"/>
    <w:rsid w:val="008C2F00"/>
    <w:rsid w:val="008D40F2"/>
    <w:rsid w:val="008E07F1"/>
    <w:rsid w:val="008F2470"/>
    <w:rsid w:val="008F7F6B"/>
    <w:rsid w:val="00912547"/>
    <w:rsid w:val="00916A7A"/>
    <w:rsid w:val="00935A36"/>
    <w:rsid w:val="009449ED"/>
    <w:rsid w:val="00966843"/>
    <w:rsid w:val="0098274A"/>
    <w:rsid w:val="00996402"/>
    <w:rsid w:val="009B65C2"/>
    <w:rsid w:val="009C3CF2"/>
    <w:rsid w:val="009E433E"/>
    <w:rsid w:val="00A00D5C"/>
    <w:rsid w:val="00A5665A"/>
    <w:rsid w:val="00A57341"/>
    <w:rsid w:val="00A77098"/>
    <w:rsid w:val="00A90757"/>
    <w:rsid w:val="00A96E95"/>
    <w:rsid w:val="00AB22A4"/>
    <w:rsid w:val="00AC30D6"/>
    <w:rsid w:val="00AF68A4"/>
    <w:rsid w:val="00B14278"/>
    <w:rsid w:val="00B15DF5"/>
    <w:rsid w:val="00B457A8"/>
    <w:rsid w:val="00B64C88"/>
    <w:rsid w:val="00BA133B"/>
    <w:rsid w:val="00BA7F01"/>
    <w:rsid w:val="00BB2386"/>
    <w:rsid w:val="00BD0FF0"/>
    <w:rsid w:val="00BF045A"/>
    <w:rsid w:val="00C15730"/>
    <w:rsid w:val="00C16C1B"/>
    <w:rsid w:val="00C27AED"/>
    <w:rsid w:val="00C3221D"/>
    <w:rsid w:val="00C50171"/>
    <w:rsid w:val="00C50F89"/>
    <w:rsid w:val="00C627BF"/>
    <w:rsid w:val="00C7409C"/>
    <w:rsid w:val="00CA29F0"/>
    <w:rsid w:val="00CA3D44"/>
    <w:rsid w:val="00CB636D"/>
    <w:rsid w:val="00CC769B"/>
    <w:rsid w:val="00CE20F8"/>
    <w:rsid w:val="00CE4DC2"/>
    <w:rsid w:val="00CF5D15"/>
    <w:rsid w:val="00D034C4"/>
    <w:rsid w:val="00D265B5"/>
    <w:rsid w:val="00D379B4"/>
    <w:rsid w:val="00D44030"/>
    <w:rsid w:val="00D47B44"/>
    <w:rsid w:val="00D5299C"/>
    <w:rsid w:val="00D54795"/>
    <w:rsid w:val="00D54D3D"/>
    <w:rsid w:val="00DB5472"/>
    <w:rsid w:val="00DC0D1B"/>
    <w:rsid w:val="00DC29C9"/>
    <w:rsid w:val="00DF3EC1"/>
    <w:rsid w:val="00E03DC6"/>
    <w:rsid w:val="00E05B0D"/>
    <w:rsid w:val="00E1222B"/>
    <w:rsid w:val="00E140CD"/>
    <w:rsid w:val="00E2063A"/>
    <w:rsid w:val="00E31B6B"/>
    <w:rsid w:val="00E3382B"/>
    <w:rsid w:val="00E37F2E"/>
    <w:rsid w:val="00E6466C"/>
    <w:rsid w:val="00E660C1"/>
    <w:rsid w:val="00E71737"/>
    <w:rsid w:val="00E73B4A"/>
    <w:rsid w:val="00EB1E63"/>
    <w:rsid w:val="00EC02AE"/>
    <w:rsid w:val="00EC1D96"/>
    <w:rsid w:val="00EC66F3"/>
    <w:rsid w:val="00ED1CF4"/>
    <w:rsid w:val="00ED6C61"/>
    <w:rsid w:val="00EF5CAB"/>
    <w:rsid w:val="00F001E7"/>
    <w:rsid w:val="00FB2B35"/>
    <w:rsid w:val="00FB65C7"/>
    <w:rsid w:val="00FC544A"/>
    <w:rsid w:val="00FE502B"/>
    <w:rsid w:val="00FE5B93"/>
    <w:rsid w:val="00FE6012"/>
    <w:rsid w:val="00FF2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2E453"/>
  <w15:docId w15:val="{60A241A5-017C-40C3-9DE8-B26503EA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8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1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2123"/>
  </w:style>
  <w:style w:type="paragraph" w:styleId="a5">
    <w:name w:val="footer"/>
    <w:basedOn w:val="a"/>
    <w:link w:val="a6"/>
    <w:uiPriority w:val="99"/>
    <w:unhideWhenUsed/>
    <w:rsid w:val="0057212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2123"/>
  </w:style>
  <w:style w:type="character" w:styleId="a7">
    <w:name w:val="annotation reference"/>
    <w:basedOn w:val="a0"/>
    <w:uiPriority w:val="99"/>
    <w:semiHidden/>
    <w:unhideWhenUsed/>
    <w:rsid w:val="00572123"/>
    <w:rPr>
      <w:sz w:val="16"/>
      <w:szCs w:val="16"/>
    </w:rPr>
  </w:style>
  <w:style w:type="paragraph" w:styleId="a8">
    <w:name w:val="annotation text"/>
    <w:basedOn w:val="a"/>
    <w:link w:val="a9"/>
    <w:uiPriority w:val="99"/>
    <w:semiHidden/>
    <w:unhideWhenUsed/>
    <w:rsid w:val="00572123"/>
    <w:pPr>
      <w:spacing w:line="240" w:lineRule="auto"/>
    </w:pPr>
    <w:rPr>
      <w:sz w:val="20"/>
      <w:szCs w:val="20"/>
    </w:rPr>
  </w:style>
  <w:style w:type="character" w:customStyle="1" w:styleId="a9">
    <w:name w:val="Текст примечания Знак"/>
    <w:basedOn w:val="a0"/>
    <w:link w:val="a8"/>
    <w:uiPriority w:val="99"/>
    <w:semiHidden/>
    <w:rsid w:val="00572123"/>
    <w:rPr>
      <w:sz w:val="20"/>
      <w:szCs w:val="20"/>
    </w:rPr>
  </w:style>
  <w:style w:type="paragraph" w:styleId="aa">
    <w:name w:val="annotation subject"/>
    <w:basedOn w:val="a8"/>
    <w:next w:val="a8"/>
    <w:link w:val="ab"/>
    <w:uiPriority w:val="99"/>
    <w:semiHidden/>
    <w:unhideWhenUsed/>
    <w:rsid w:val="00572123"/>
    <w:rPr>
      <w:b/>
      <w:bCs/>
    </w:rPr>
  </w:style>
  <w:style w:type="character" w:customStyle="1" w:styleId="ab">
    <w:name w:val="Тема примечания Знак"/>
    <w:basedOn w:val="a9"/>
    <w:link w:val="aa"/>
    <w:uiPriority w:val="99"/>
    <w:semiHidden/>
    <w:rsid w:val="00572123"/>
    <w:rPr>
      <w:b/>
      <w:bCs/>
      <w:sz w:val="20"/>
      <w:szCs w:val="20"/>
    </w:rPr>
  </w:style>
  <w:style w:type="paragraph" w:styleId="ac">
    <w:name w:val="Balloon Text"/>
    <w:basedOn w:val="a"/>
    <w:link w:val="ad"/>
    <w:uiPriority w:val="99"/>
    <w:semiHidden/>
    <w:unhideWhenUsed/>
    <w:rsid w:val="0057212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72123"/>
    <w:rPr>
      <w:rFonts w:ascii="Segoe UI" w:hAnsi="Segoe UI" w:cs="Segoe UI"/>
      <w:sz w:val="18"/>
      <w:szCs w:val="18"/>
    </w:rPr>
  </w:style>
  <w:style w:type="character" w:styleId="ae">
    <w:name w:val="Hyperlink"/>
    <w:basedOn w:val="a0"/>
    <w:uiPriority w:val="99"/>
    <w:unhideWhenUsed/>
    <w:rsid w:val="00541E6D"/>
    <w:rPr>
      <w:color w:val="0563C1" w:themeColor="hyperlink"/>
      <w:u w:val="single"/>
    </w:rPr>
  </w:style>
  <w:style w:type="paragraph" w:styleId="af">
    <w:name w:val="endnote text"/>
    <w:basedOn w:val="a"/>
    <w:link w:val="af0"/>
    <w:uiPriority w:val="99"/>
    <w:semiHidden/>
    <w:unhideWhenUsed/>
    <w:rsid w:val="00E05B0D"/>
    <w:pPr>
      <w:spacing w:after="0" w:line="240" w:lineRule="auto"/>
    </w:pPr>
    <w:rPr>
      <w:sz w:val="20"/>
      <w:szCs w:val="20"/>
    </w:rPr>
  </w:style>
  <w:style w:type="character" w:customStyle="1" w:styleId="af0">
    <w:name w:val="Текст концевой сноски Знак"/>
    <w:basedOn w:val="a0"/>
    <w:link w:val="af"/>
    <w:uiPriority w:val="99"/>
    <w:semiHidden/>
    <w:rsid w:val="00E05B0D"/>
    <w:rPr>
      <w:sz w:val="20"/>
      <w:szCs w:val="20"/>
    </w:rPr>
  </w:style>
  <w:style w:type="character" w:styleId="af1">
    <w:name w:val="endnote reference"/>
    <w:basedOn w:val="a0"/>
    <w:uiPriority w:val="99"/>
    <w:semiHidden/>
    <w:unhideWhenUsed/>
    <w:rsid w:val="00E05B0D"/>
    <w:rPr>
      <w:vertAlign w:val="superscript"/>
    </w:rPr>
  </w:style>
  <w:style w:type="paragraph" w:styleId="af2">
    <w:name w:val="footnote text"/>
    <w:basedOn w:val="a"/>
    <w:link w:val="af3"/>
    <w:uiPriority w:val="99"/>
    <w:semiHidden/>
    <w:unhideWhenUsed/>
    <w:rsid w:val="00E05B0D"/>
    <w:pPr>
      <w:spacing w:after="0" w:line="240" w:lineRule="auto"/>
    </w:pPr>
    <w:rPr>
      <w:sz w:val="20"/>
      <w:szCs w:val="20"/>
    </w:rPr>
  </w:style>
  <w:style w:type="character" w:customStyle="1" w:styleId="af3">
    <w:name w:val="Текст сноски Знак"/>
    <w:basedOn w:val="a0"/>
    <w:link w:val="af2"/>
    <w:uiPriority w:val="99"/>
    <w:semiHidden/>
    <w:rsid w:val="00E05B0D"/>
    <w:rPr>
      <w:sz w:val="20"/>
      <w:szCs w:val="20"/>
    </w:rPr>
  </w:style>
  <w:style w:type="character" w:styleId="af4">
    <w:name w:val="footnote reference"/>
    <w:basedOn w:val="a0"/>
    <w:uiPriority w:val="99"/>
    <w:semiHidden/>
    <w:unhideWhenUsed/>
    <w:rsid w:val="00E05B0D"/>
    <w:rPr>
      <w:vertAlign w:val="superscript"/>
    </w:rPr>
  </w:style>
  <w:style w:type="paragraph" w:customStyle="1" w:styleId="Default">
    <w:name w:val="Default"/>
    <w:rsid w:val="00726AB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a"/>
    <w:rsid w:val="00013E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013E2E"/>
  </w:style>
  <w:style w:type="character" w:customStyle="1" w:styleId="eop">
    <w:name w:val="eop"/>
    <w:basedOn w:val="a0"/>
    <w:rsid w:val="00013E2E"/>
  </w:style>
  <w:style w:type="paragraph" w:styleId="af5">
    <w:name w:val="List Paragraph"/>
    <w:basedOn w:val="a"/>
    <w:uiPriority w:val="1"/>
    <w:qFormat/>
    <w:rsid w:val="00DB5472"/>
    <w:pPr>
      <w:ind w:left="720"/>
      <w:contextualSpacing/>
    </w:pPr>
  </w:style>
  <w:style w:type="character" w:styleId="af6">
    <w:name w:val="Strong"/>
    <w:basedOn w:val="a0"/>
    <w:uiPriority w:val="22"/>
    <w:qFormat/>
    <w:rsid w:val="00DC29C9"/>
    <w:rPr>
      <w:b/>
      <w:bCs/>
    </w:rPr>
  </w:style>
  <w:style w:type="table" w:customStyle="1" w:styleId="TableNormal">
    <w:name w:val="Table Normal"/>
    <w:uiPriority w:val="2"/>
    <w:semiHidden/>
    <w:unhideWhenUsed/>
    <w:qFormat/>
    <w:rsid w:val="00BA13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7">
    <w:name w:val="Body Text"/>
    <w:basedOn w:val="a"/>
    <w:link w:val="af8"/>
    <w:uiPriority w:val="1"/>
    <w:qFormat/>
    <w:rsid w:val="00BA133B"/>
    <w:pPr>
      <w:widowControl w:val="0"/>
      <w:autoSpaceDE w:val="0"/>
      <w:autoSpaceDN w:val="0"/>
      <w:spacing w:after="0" w:line="240" w:lineRule="auto"/>
      <w:ind w:left="113"/>
      <w:jc w:val="both"/>
    </w:pPr>
    <w:rPr>
      <w:rFonts w:ascii="Arial MT" w:eastAsia="Arial MT" w:hAnsi="Arial MT" w:cs="Arial MT"/>
      <w:sz w:val="20"/>
      <w:szCs w:val="20"/>
    </w:rPr>
  </w:style>
  <w:style w:type="character" w:customStyle="1" w:styleId="af8">
    <w:name w:val="Основной текст Знак"/>
    <w:basedOn w:val="a0"/>
    <w:link w:val="af7"/>
    <w:uiPriority w:val="1"/>
    <w:rsid w:val="00BA133B"/>
    <w:rPr>
      <w:rFonts w:ascii="Arial MT" w:eastAsia="Arial MT" w:hAnsi="Arial MT" w:cs="Arial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598177">
      <w:bodyDiv w:val="1"/>
      <w:marLeft w:val="0"/>
      <w:marRight w:val="0"/>
      <w:marTop w:val="0"/>
      <w:marBottom w:val="0"/>
      <w:divBdr>
        <w:top w:val="none" w:sz="0" w:space="0" w:color="auto"/>
        <w:left w:val="none" w:sz="0" w:space="0" w:color="auto"/>
        <w:bottom w:val="none" w:sz="0" w:space="0" w:color="auto"/>
        <w:right w:val="none" w:sz="0" w:space="0" w:color="auto"/>
      </w:divBdr>
      <w:divsChild>
        <w:div w:id="2131313943">
          <w:marLeft w:val="0"/>
          <w:marRight w:val="0"/>
          <w:marTop w:val="0"/>
          <w:marBottom w:val="0"/>
          <w:divBdr>
            <w:top w:val="none" w:sz="0" w:space="0" w:color="auto"/>
            <w:left w:val="none" w:sz="0" w:space="0" w:color="auto"/>
            <w:bottom w:val="none" w:sz="0" w:space="0" w:color="auto"/>
            <w:right w:val="none" w:sz="0" w:space="0" w:color="auto"/>
          </w:divBdr>
          <w:divsChild>
            <w:div w:id="1056591577">
              <w:marLeft w:val="0"/>
              <w:marRight w:val="0"/>
              <w:marTop w:val="0"/>
              <w:marBottom w:val="0"/>
              <w:divBdr>
                <w:top w:val="none" w:sz="0" w:space="0" w:color="auto"/>
                <w:left w:val="none" w:sz="0" w:space="0" w:color="auto"/>
                <w:bottom w:val="none" w:sz="0" w:space="0" w:color="auto"/>
                <w:right w:val="none" w:sz="0" w:space="0" w:color="auto"/>
              </w:divBdr>
              <w:divsChild>
                <w:div w:id="1441415201">
                  <w:marLeft w:val="0"/>
                  <w:marRight w:val="0"/>
                  <w:marTop w:val="0"/>
                  <w:marBottom w:val="0"/>
                  <w:divBdr>
                    <w:top w:val="none" w:sz="0" w:space="0" w:color="auto"/>
                    <w:left w:val="none" w:sz="0" w:space="0" w:color="auto"/>
                    <w:bottom w:val="none" w:sz="0" w:space="0" w:color="auto"/>
                    <w:right w:val="none" w:sz="0" w:space="0" w:color="auto"/>
                  </w:divBdr>
                </w:div>
                <w:div w:id="742728027">
                  <w:marLeft w:val="0"/>
                  <w:marRight w:val="0"/>
                  <w:marTop w:val="0"/>
                  <w:marBottom w:val="0"/>
                  <w:divBdr>
                    <w:top w:val="none" w:sz="0" w:space="0" w:color="auto"/>
                    <w:left w:val="none" w:sz="0" w:space="0" w:color="auto"/>
                    <w:bottom w:val="none" w:sz="0" w:space="0" w:color="auto"/>
                    <w:right w:val="none" w:sz="0" w:space="0" w:color="auto"/>
                  </w:divBdr>
                </w:div>
              </w:divsChild>
            </w:div>
            <w:div w:id="901597579">
              <w:marLeft w:val="0"/>
              <w:marRight w:val="0"/>
              <w:marTop w:val="0"/>
              <w:marBottom w:val="0"/>
              <w:divBdr>
                <w:top w:val="none" w:sz="0" w:space="0" w:color="auto"/>
                <w:left w:val="none" w:sz="0" w:space="0" w:color="auto"/>
                <w:bottom w:val="none" w:sz="0" w:space="0" w:color="auto"/>
                <w:right w:val="none" w:sz="0" w:space="0" w:color="auto"/>
              </w:divBdr>
              <w:divsChild>
                <w:div w:id="59325277">
                  <w:marLeft w:val="0"/>
                  <w:marRight w:val="0"/>
                  <w:marTop w:val="0"/>
                  <w:marBottom w:val="0"/>
                  <w:divBdr>
                    <w:top w:val="none" w:sz="0" w:space="0" w:color="auto"/>
                    <w:left w:val="none" w:sz="0" w:space="0" w:color="auto"/>
                    <w:bottom w:val="none" w:sz="0" w:space="0" w:color="auto"/>
                    <w:right w:val="none" w:sz="0" w:space="0" w:color="auto"/>
                  </w:divBdr>
                </w:div>
                <w:div w:id="88544533">
                  <w:marLeft w:val="0"/>
                  <w:marRight w:val="0"/>
                  <w:marTop w:val="0"/>
                  <w:marBottom w:val="0"/>
                  <w:divBdr>
                    <w:top w:val="none" w:sz="0" w:space="0" w:color="auto"/>
                    <w:left w:val="none" w:sz="0" w:space="0" w:color="auto"/>
                    <w:bottom w:val="none" w:sz="0" w:space="0" w:color="auto"/>
                    <w:right w:val="none" w:sz="0" w:space="0" w:color="auto"/>
                  </w:divBdr>
                </w:div>
                <w:div w:id="1216505590">
                  <w:marLeft w:val="0"/>
                  <w:marRight w:val="0"/>
                  <w:marTop w:val="0"/>
                  <w:marBottom w:val="0"/>
                  <w:divBdr>
                    <w:top w:val="none" w:sz="0" w:space="0" w:color="auto"/>
                    <w:left w:val="none" w:sz="0" w:space="0" w:color="auto"/>
                    <w:bottom w:val="none" w:sz="0" w:space="0" w:color="auto"/>
                    <w:right w:val="none" w:sz="0" w:space="0" w:color="auto"/>
                  </w:divBdr>
                </w:div>
                <w:div w:id="673920142">
                  <w:marLeft w:val="0"/>
                  <w:marRight w:val="0"/>
                  <w:marTop w:val="0"/>
                  <w:marBottom w:val="0"/>
                  <w:divBdr>
                    <w:top w:val="none" w:sz="0" w:space="0" w:color="auto"/>
                    <w:left w:val="none" w:sz="0" w:space="0" w:color="auto"/>
                    <w:bottom w:val="none" w:sz="0" w:space="0" w:color="auto"/>
                    <w:right w:val="none" w:sz="0" w:space="0" w:color="auto"/>
                  </w:divBdr>
                </w:div>
                <w:div w:id="1326595484">
                  <w:marLeft w:val="0"/>
                  <w:marRight w:val="0"/>
                  <w:marTop w:val="0"/>
                  <w:marBottom w:val="0"/>
                  <w:divBdr>
                    <w:top w:val="none" w:sz="0" w:space="0" w:color="auto"/>
                    <w:left w:val="none" w:sz="0" w:space="0" w:color="auto"/>
                    <w:bottom w:val="none" w:sz="0" w:space="0" w:color="auto"/>
                    <w:right w:val="none" w:sz="0" w:space="0" w:color="auto"/>
                  </w:divBdr>
                </w:div>
              </w:divsChild>
            </w:div>
            <w:div w:id="576864817">
              <w:marLeft w:val="0"/>
              <w:marRight w:val="0"/>
              <w:marTop w:val="0"/>
              <w:marBottom w:val="0"/>
              <w:divBdr>
                <w:top w:val="none" w:sz="0" w:space="0" w:color="auto"/>
                <w:left w:val="none" w:sz="0" w:space="0" w:color="auto"/>
                <w:bottom w:val="none" w:sz="0" w:space="0" w:color="auto"/>
                <w:right w:val="none" w:sz="0" w:space="0" w:color="auto"/>
              </w:divBdr>
              <w:divsChild>
                <w:div w:id="42141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7291">
      <w:bodyDiv w:val="1"/>
      <w:marLeft w:val="0"/>
      <w:marRight w:val="0"/>
      <w:marTop w:val="0"/>
      <w:marBottom w:val="0"/>
      <w:divBdr>
        <w:top w:val="none" w:sz="0" w:space="0" w:color="auto"/>
        <w:left w:val="none" w:sz="0" w:space="0" w:color="auto"/>
        <w:bottom w:val="none" w:sz="0" w:space="0" w:color="auto"/>
        <w:right w:val="none" w:sz="0" w:space="0" w:color="auto"/>
      </w:divBdr>
    </w:div>
    <w:div w:id="389109011">
      <w:bodyDiv w:val="1"/>
      <w:marLeft w:val="0"/>
      <w:marRight w:val="0"/>
      <w:marTop w:val="0"/>
      <w:marBottom w:val="0"/>
      <w:divBdr>
        <w:top w:val="none" w:sz="0" w:space="0" w:color="auto"/>
        <w:left w:val="none" w:sz="0" w:space="0" w:color="auto"/>
        <w:bottom w:val="none" w:sz="0" w:space="0" w:color="auto"/>
        <w:right w:val="none" w:sz="0" w:space="0" w:color="auto"/>
      </w:divBdr>
      <w:divsChild>
        <w:div w:id="1976720031">
          <w:marLeft w:val="0"/>
          <w:marRight w:val="0"/>
          <w:marTop w:val="0"/>
          <w:marBottom w:val="0"/>
          <w:divBdr>
            <w:top w:val="none" w:sz="0" w:space="0" w:color="auto"/>
            <w:left w:val="none" w:sz="0" w:space="0" w:color="auto"/>
            <w:bottom w:val="none" w:sz="0" w:space="0" w:color="auto"/>
            <w:right w:val="none" w:sz="0" w:space="0" w:color="auto"/>
          </w:divBdr>
          <w:divsChild>
            <w:div w:id="9374043">
              <w:marLeft w:val="0"/>
              <w:marRight w:val="0"/>
              <w:marTop w:val="0"/>
              <w:marBottom w:val="0"/>
              <w:divBdr>
                <w:top w:val="none" w:sz="0" w:space="0" w:color="auto"/>
                <w:left w:val="none" w:sz="0" w:space="0" w:color="auto"/>
                <w:bottom w:val="none" w:sz="0" w:space="0" w:color="auto"/>
                <w:right w:val="none" w:sz="0" w:space="0" w:color="auto"/>
              </w:divBdr>
            </w:div>
            <w:div w:id="1666855984">
              <w:marLeft w:val="0"/>
              <w:marRight w:val="0"/>
              <w:marTop w:val="0"/>
              <w:marBottom w:val="0"/>
              <w:divBdr>
                <w:top w:val="none" w:sz="0" w:space="0" w:color="auto"/>
                <w:left w:val="none" w:sz="0" w:space="0" w:color="auto"/>
                <w:bottom w:val="none" w:sz="0" w:space="0" w:color="auto"/>
                <w:right w:val="none" w:sz="0" w:space="0" w:color="auto"/>
              </w:divBdr>
            </w:div>
            <w:div w:id="774984594">
              <w:marLeft w:val="0"/>
              <w:marRight w:val="0"/>
              <w:marTop w:val="0"/>
              <w:marBottom w:val="0"/>
              <w:divBdr>
                <w:top w:val="none" w:sz="0" w:space="0" w:color="auto"/>
                <w:left w:val="none" w:sz="0" w:space="0" w:color="auto"/>
                <w:bottom w:val="none" w:sz="0" w:space="0" w:color="auto"/>
                <w:right w:val="none" w:sz="0" w:space="0" w:color="auto"/>
              </w:divBdr>
            </w:div>
            <w:div w:id="878980903">
              <w:marLeft w:val="0"/>
              <w:marRight w:val="0"/>
              <w:marTop w:val="0"/>
              <w:marBottom w:val="0"/>
              <w:divBdr>
                <w:top w:val="none" w:sz="0" w:space="0" w:color="auto"/>
                <w:left w:val="none" w:sz="0" w:space="0" w:color="auto"/>
                <w:bottom w:val="none" w:sz="0" w:space="0" w:color="auto"/>
                <w:right w:val="none" w:sz="0" w:space="0" w:color="auto"/>
              </w:divBdr>
            </w:div>
            <w:div w:id="1914116851">
              <w:marLeft w:val="0"/>
              <w:marRight w:val="0"/>
              <w:marTop w:val="0"/>
              <w:marBottom w:val="0"/>
              <w:divBdr>
                <w:top w:val="none" w:sz="0" w:space="0" w:color="auto"/>
                <w:left w:val="none" w:sz="0" w:space="0" w:color="auto"/>
                <w:bottom w:val="none" w:sz="0" w:space="0" w:color="auto"/>
                <w:right w:val="none" w:sz="0" w:space="0" w:color="auto"/>
              </w:divBdr>
            </w:div>
            <w:div w:id="1643269036">
              <w:marLeft w:val="0"/>
              <w:marRight w:val="0"/>
              <w:marTop w:val="0"/>
              <w:marBottom w:val="0"/>
              <w:divBdr>
                <w:top w:val="none" w:sz="0" w:space="0" w:color="auto"/>
                <w:left w:val="none" w:sz="0" w:space="0" w:color="auto"/>
                <w:bottom w:val="none" w:sz="0" w:space="0" w:color="auto"/>
                <w:right w:val="none" w:sz="0" w:space="0" w:color="auto"/>
              </w:divBdr>
            </w:div>
            <w:div w:id="909342656">
              <w:marLeft w:val="0"/>
              <w:marRight w:val="0"/>
              <w:marTop w:val="0"/>
              <w:marBottom w:val="0"/>
              <w:divBdr>
                <w:top w:val="none" w:sz="0" w:space="0" w:color="auto"/>
                <w:left w:val="none" w:sz="0" w:space="0" w:color="auto"/>
                <w:bottom w:val="none" w:sz="0" w:space="0" w:color="auto"/>
                <w:right w:val="none" w:sz="0" w:space="0" w:color="auto"/>
              </w:divBdr>
            </w:div>
            <w:div w:id="991064772">
              <w:marLeft w:val="0"/>
              <w:marRight w:val="0"/>
              <w:marTop w:val="0"/>
              <w:marBottom w:val="0"/>
              <w:divBdr>
                <w:top w:val="none" w:sz="0" w:space="0" w:color="auto"/>
                <w:left w:val="none" w:sz="0" w:space="0" w:color="auto"/>
                <w:bottom w:val="none" w:sz="0" w:space="0" w:color="auto"/>
                <w:right w:val="none" w:sz="0" w:space="0" w:color="auto"/>
              </w:divBdr>
            </w:div>
            <w:div w:id="1735472134">
              <w:marLeft w:val="0"/>
              <w:marRight w:val="0"/>
              <w:marTop w:val="0"/>
              <w:marBottom w:val="0"/>
              <w:divBdr>
                <w:top w:val="none" w:sz="0" w:space="0" w:color="auto"/>
                <w:left w:val="none" w:sz="0" w:space="0" w:color="auto"/>
                <w:bottom w:val="none" w:sz="0" w:space="0" w:color="auto"/>
                <w:right w:val="none" w:sz="0" w:space="0" w:color="auto"/>
              </w:divBdr>
            </w:div>
            <w:div w:id="1695309060">
              <w:marLeft w:val="0"/>
              <w:marRight w:val="0"/>
              <w:marTop w:val="0"/>
              <w:marBottom w:val="0"/>
              <w:divBdr>
                <w:top w:val="none" w:sz="0" w:space="0" w:color="auto"/>
                <w:left w:val="none" w:sz="0" w:space="0" w:color="auto"/>
                <w:bottom w:val="none" w:sz="0" w:space="0" w:color="auto"/>
                <w:right w:val="none" w:sz="0" w:space="0" w:color="auto"/>
              </w:divBdr>
            </w:div>
            <w:div w:id="1959487521">
              <w:marLeft w:val="0"/>
              <w:marRight w:val="0"/>
              <w:marTop w:val="0"/>
              <w:marBottom w:val="0"/>
              <w:divBdr>
                <w:top w:val="none" w:sz="0" w:space="0" w:color="auto"/>
                <w:left w:val="none" w:sz="0" w:space="0" w:color="auto"/>
                <w:bottom w:val="none" w:sz="0" w:space="0" w:color="auto"/>
                <w:right w:val="none" w:sz="0" w:space="0" w:color="auto"/>
              </w:divBdr>
            </w:div>
            <w:div w:id="1875848946">
              <w:marLeft w:val="0"/>
              <w:marRight w:val="0"/>
              <w:marTop w:val="0"/>
              <w:marBottom w:val="0"/>
              <w:divBdr>
                <w:top w:val="none" w:sz="0" w:space="0" w:color="auto"/>
                <w:left w:val="none" w:sz="0" w:space="0" w:color="auto"/>
                <w:bottom w:val="none" w:sz="0" w:space="0" w:color="auto"/>
                <w:right w:val="none" w:sz="0" w:space="0" w:color="auto"/>
              </w:divBdr>
            </w:div>
            <w:div w:id="468326507">
              <w:marLeft w:val="0"/>
              <w:marRight w:val="0"/>
              <w:marTop w:val="0"/>
              <w:marBottom w:val="0"/>
              <w:divBdr>
                <w:top w:val="none" w:sz="0" w:space="0" w:color="auto"/>
                <w:left w:val="none" w:sz="0" w:space="0" w:color="auto"/>
                <w:bottom w:val="none" w:sz="0" w:space="0" w:color="auto"/>
                <w:right w:val="none" w:sz="0" w:space="0" w:color="auto"/>
              </w:divBdr>
            </w:div>
            <w:div w:id="1378893950">
              <w:marLeft w:val="0"/>
              <w:marRight w:val="0"/>
              <w:marTop w:val="0"/>
              <w:marBottom w:val="0"/>
              <w:divBdr>
                <w:top w:val="none" w:sz="0" w:space="0" w:color="auto"/>
                <w:left w:val="none" w:sz="0" w:space="0" w:color="auto"/>
                <w:bottom w:val="none" w:sz="0" w:space="0" w:color="auto"/>
                <w:right w:val="none" w:sz="0" w:space="0" w:color="auto"/>
              </w:divBdr>
            </w:div>
            <w:div w:id="797380060">
              <w:marLeft w:val="0"/>
              <w:marRight w:val="0"/>
              <w:marTop w:val="0"/>
              <w:marBottom w:val="0"/>
              <w:divBdr>
                <w:top w:val="none" w:sz="0" w:space="0" w:color="auto"/>
                <w:left w:val="none" w:sz="0" w:space="0" w:color="auto"/>
                <w:bottom w:val="none" w:sz="0" w:space="0" w:color="auto"/>
                <w:right w:val="none" w:sz="0" w:space="0" w:color="auto"/>
              </w:divBdr>
            </w:div>
            <w:div w:id="1111630718">
              <w:marLeft w:val="0"/>
              <w:marRight w:val="0"/>
              <w:marTop w:val="0"/>
              <w:marBottom w:val="0"/>
              <w:divBdr>
                <w:top w:val="none" w:sz="0" w:space="0" w:color="auto"/>
                <w:left w:val="none" w:sz="0" w:space="0" w:color="auto"/>
                <w:bottom w:val="none" w:sz="0" w:space="0" w:color="auto"/>
                <w:right w:val="none" w:sz="0" w:space="0" w:color="auto"/>
              </w:divBdr>
            </w:div>
            <w:div w:id="549388994">
              <w:marLeft w:val="0"/>
              <w:marRight w:val="0"/>
              <w:marTop w:val="0"/>
              <w:marBottom w:val="0"/>
              <w:divBdr>
                <w:top w:val="none" w:sz="0" w:space="0" w:color="auto"/>
                <w:left w:val="none" w:sz="0" w:space="0" w:color="auto"/>
                <w:bottom w:val="none" w:sz="0" w:space="0" w:color="auto"/>
                <w:right w:val="none" w:sz="0" w:space="0" w:color="auto"/>
              </w:divBdr>
            </w:div>
            <w:div w:id="1453671386">
              <w:marLeft w:val="0"/>
              <w:marRight w:val="0"/>
              <w:marTop w:val="0"/>
              <w:marBottom w:val="0"/>
              <w:divBdr>
                <w:top w:val="none" w:sz="0" w:space="0" w:color="auto"/>
                <w:left w:val="none" w:sz="0" w:space="0" w:color="auto"/>
                <w:bottom w:val="none" w:sz="0" w:space="0" w:color="auto"/>
                <w:right w:val="none" w:sz="0" w:space="0" w:color="auto"/>
              </w:divBdr>
            </w:div>
            <w:div w:id="436870864">
              <w:marLeft w:val="0"/>
              <w:marRight w:val="0"/>
              <w:marTop w:val="0"/>
              <w:marBottom w:val="0"/>
              <w:divBdr>
                <w:top w:val="none" w:sz="0" w:space="0" w:color="auto"/>
                <w:left w:val="none" w:sz="0" w:space="0" w:color="auto"/>
                <w:bottom w:val="none" w:sz="0" w:space="0" w:color="auto"/>
                <w:right w:val="none" w:sz="0" w:space="0" w:color="auto"/>
              </w:divBdr>
            </w:div>
            <w:div w:id="725565745">
              <w:marLeft w:val="0"/>
              <w:marRight w:val="0"/>
              <w:marTop w:val="0"/>
              <w:marBottom w:val="0"/>
              <w:divBdr>
                <w:top w:val="none" w:sz="0" w:space="0" w:color="auto"/>
                <w:left w:val="none" w:sz="0" w:space="0" w:color="auto"/>
                <w:bottom w:val="none" w:sz="0" w:space="0" w:color="auto"/>
                <w:right w:val="none" w:sz="0" w:space="0" w:color="auto"/>
              </w:divBdr>
            </w:div>
            <w:div w:id="2146311085">
              <w:marLeft w:val="0"/>
              <w:marRight w:val="0"/>
              <w:marTop w:val="0"/>
              <w:marBottom w:val="0"/>
              <w:divBdr>
                <w:top w:val="none" w:sz="0" w:space="0" w:color="auto"/>
                <w:left w:val="none" w:sz="0" w:space="0" w:color="auto"/>
                <w:bottom w:val="none" w:sz="0" w:space="0" w:color="auto"/>
                <w:right w:val="none" w:sz="0" w:space="0" w:color="auto"/>
              </w:divBdr>
            </w:div>
            <w:div w:id="1517617249">
              <w:marLeft w:val="0"/>
              <w:marRight w:val="0"/>
              <w:marTop w:val="0"/>
              <w:marBottom w:val="0"/>
              <w:divBdr>
                <w:top w:val="none" w:sz="0" w:space="0" w:color="auto"/>
                <w:left w:val="none" w:sz="0" w:space="0" w:color="auto"/>
                <w:bottom w:val="none" w:sz="0" w:space="0" w:color="auto"/>
                <w:right w:val="none" w:sz="0" w:space="0" w:color="auto"/>
              </w:divBdr>
            </w:div>
            <w:div w:id="322120987">
              <w:marLeft w:val="0"/>
              <w:marRight w:val="0"/>
              <w:marTop w:val="0"/>
              <w:marBottom w:val="0"/>
              <w:divBdr>
                <w:top w:val="none" w:sz="0" w:space="0" w:color="auto"/>
                <w:left w:val="none" w:sz="0" w:space="0" w:color="auto"/>
                <w:bottom w:val="none" w:sz="0" w:space="0" w:color="auto"/>
                <w:right w:val="none" w:sz="0" w:space="0" w:color="auto"/>
              </w:divBdr>
            </w:div>
            <w:div w:id="1854681028">
              <w:marLeft w:val="0"/>
              <w:marRight w:val="0"/>
              <w:marTop w:val="0"/>
              <w:marBottom w:val="0"/>
              <w:divBdr>
                <w:top w:val="none" w:sz="0" w:space="0" w:color="auto"/>
                <w:left w:val="none" w:sz="0" w:space="0" w:color="auto"/>
                <w:bottom w:val="none" w:sz="0" w:space="0" w:color="auto"/>
                <w:right w:val="none" w:sz="0" w:space="0" w:color="auto"/>
              </w:divBdr>
            </w:div>
            <w:div w:id="2139567438">
              <w:marLeft w:val="0"/>
              <w:marRight w:val="0"/>
              <w:marTop w:val="0"/>
              <w:marBottom w:val="0"/>
              <w:divBdr>
                <w:top w:val="none" w:sz="0" w:space="0" w:color="auto"/>
                <w:left w:val="none" w:sz="0" w:space="0" w:color="auto"/>
                <w:bottom w:val="none" w:sz="0" w:space="0" w:color="auto"/>
                <w:right w:val="none" w:sz="0" w:space="0" w:color="auto"/>
              </w:divBdr>
            </w:div>
            <w:div w:id="80032970">
              <w:marLeft w:val="0"/>
              <w:marRight w:val="0"/>
              <w:marTop w:val="0"/>
              <w:marBottom w:val="0"/>
              <w:divBdr>
                <w:top w:val="none" w:sz="0" w:space="0" w:color="auto"/>
                <w:left w:val="none" w:sz="0" w:space="0" w:color="auto"/>
                <w:bottom w:val="none" w:sz="0" w:space="0" w:color="auto"/>
                <w:right w:val="none" w:sz="0" w:space="0" w:color="auto"/>
              </w:divBdr>
            </w:div>
            <w:div w:id="1377387470">
              <w:marLeft w:val="0"/>
              <w:marRight w:val="0"/>
              <w:marTop w:val="0"/>
              <w:marBottom w:val="0"/>
              <w:divBdr>
                <w:top w:val="none" w:sz="0" w:space="0" w:color="auto"/>
                <w:left w:val="none" w:sz="0" w:space="0" w:color="auto"/>
                <w:bottom w:val="none" w:sz="0" w:space="0" w:color="auto"/>
                <w:right w:val="none" w:sz="0" w:space="0" w:color="auto"/>
              </w:divBdr>
            </w:div>
            <w:div w:id="1296718853">
              <w:marLeft w:val="0"/>
              <w:marRight w:val="0"/>
              <w:marTop w:val="0"/>
              <w:marBottom w:val="0"/>
              <w:divBdr>
                <w:top w:val="none" w:sz="0" w:space="0" w:color="auto"/>
                <w:left w:val="none" w:sz="0" w:space="0" w:color="auto"/>
                <w:bottom w:val="none" w:sz="0" w:space="0" w:color="auto"/>
                <w:right w:val="none" w:sz="0" w:space="0" w:color="auto"/>
              </w:divBdr>
            </w:div>
            <w:div w:id="1218591697">
              <w:marLeft w:val="0"/>
              <w:marRight w:val="0"/>
              <w:marTop w:val="0"/>
              <w:marBottom w:val="0"/>
              <w:divBdr>
                <w:top w:val="none" w:sz="0" w:space="0" w:color="auto"/>
                <w:left w:val="none" w:sz="0" w:space="0" w:color="auto"/>
                <w:bottom w:val="none" w:sz="0" w:space="0" w:color="auto"/>
                <w:right w:val="none" w:sz="0" w:space="0" w:color="auto"/>
              </w:divBdr>
            </w:div>
            <w:div w:id="1522012378">
              <w:marLeft w:val="0"/>
              <w:marRight w:val="0"/>
              <w:marTop w:val="0"/>
              <w:marBottom w:val="0"/>
              <w:divBdr>
                <w:top w:val="none" w:sz="0" w:space="0" w:color="auto"/>
                <w:left w:val="none" w:sz="0" w:space="0" w:color="auto"/>
                <w:bottom w:val="none" w:sz="0" w:space="0" w:color="auto"/>
                <w:right w:val="none" w:sz="0" w:space="0" w:color="auto"/>
              </w:divBdr>
            </w:div>
            <w:div w:id="167791614">
              <w:marLeft w:val="0"/>
              <w:marRight w:val="0"/>
              <w:marTop w:val="0"/>
              <w:marBottom w:val="0"/>
              <w:divBdr>
                <w:top w:val="none" w:sz="0" w:space="0" w:color="auto"/>
                <w:left w:val="none" w:sz="0" w:space="0" w:color="auto"/>
                <w:bottom w:val="none" w:sz="0" w:space="0" w:color="auto"/>
                <w:right w:val="none" w:sz="0" w:space="0" w:color="auto"/>
              </w:divBdr>
            </w:div>
            <w:div w:id="1903442321">
              <w:marLeft w:val="0"/>
              <w:marRight w:val="0"/>
              <w:marTop w:val="0"/>
              <w:marBottom w:val="0"/>
              <w:divBdr>
                <w:top w:val="none" w:sz="0" w:space="0" w:color="auto"/>
                <w:left w:val="none" w:sz="0" w:space="0" w:color="auto"/>
                <w:bottom w:val="none" w:sz="0" w:space="0" w:color="auto"/>
                <w:right w:val="none" w:sz="0" w:space="0" w:color="auto"/>
              </w:divBdr>
            </w:div>
            <w:div w:id="2031369180">
              <w:marLeft w:val="0"/>
              <w:marRight w:val="0"/>
              <w:marTop w:val="0"/>
              <w:marBottom w:val="0"/>
              <w:divBdr>
                <w:top w:val="none" w:sz="0" w:space="0" w:color="auto"/>
                <w:left w:val="none" w:sz="0" w:space="0" w:color="auto"/>
                <w:bottom w:val="none" w:sz="0" w:space="0" w:color="auto"/>
                <w:right w:val="none" w:sz="0" w:space="0" w:color="auto"/>
              </w:divBdr>
            </w:div>
            <w:div w:id="133261276">
              <w:marLeft w:val="0"/>
              <w:marRight w:val="0"/>
              <w:marTop w:val="0"/>
              <w:marBottom w:val="0"/>
              <w:divBdr>
                <w:top w:val="none" w:sz="0" w:space="0" w:color="auto"/>
                <w:left w:val="none" w:sz="0" w:space="0" w:color="auto"/>
                <w:bottom w:val="none" w:sz="0" w:space="0" w:color="auto"/>
                <w:right w:val="none" w:sz="0" w:space="0" w:color="auto"/>
              </w:divBdr>
            </w:div>
            <w:div w:id="391194924">
              <w:marLeft w:val="0"/>
              <w:marRight w:val="0"/>
              <w:marTop w:val="0"/>
              <w:marBottom w:val="0"/>
              <w:divBdr>
                <w:top w:val="none" w:sz="0" w:space="0" w:color="auto"/>
                <w:left w:val="none" w:sz="0" w:space="0" w:color="auto"/>
                <w:bottom w:val="none" w:sz="0" w:space="0" w:color="auto"/>
                <w:right w:val="none" w:sz="0" w:space="0" w:color="auto"/>
              </w:divBdr>
            </w:div>
            <w:div w:id="16516103">
              <w:marLeft w:val="0"/>
              <w:marRight w:val="0"/>
              <w:marTop w:val="0"/>
              <w:marBottom w:val="0"/>
              <w:divBdr>
                <w:top w:val="none" w:sz="0" w:space="0" w:color="auto"/>
                <w:left w:val="none" w:sz="0" w:space="0" w:color="auto"/>
                <w:bottom w:val="none" w:sz="0" w:space="0" w:color="auto"/>
                <w:right w:val="none" w:sz="0" w:space="0" w:color="auto"/>
              </w:divBdr>
            </w:div>
            <w:div w:id="158667129">
              <w:marLeft w:val="0"/>
              <w:marRight w:val="0"/>
              <w:marTop w:val="0"/>
              <w:marBottom w:val="0"/>
              <w:divBdr>
                <w:top w:val="none" w:sz="0" w:space="0" w:color="auto"/>
                <w:left w:val="none" w:sz="0" w:space="0" w:color="auto"/>
                <w:bottom w:val="none" w:sz="0" w:space="0" w:color="auto"/>
                <w:right w:val="none" w:sz="0" w:space="0" w:color="auto"/>
              </w:divBdr>
            </w:div>
            <w:div w:id="1690370989">
              <w:marLeft w:val="0"/>
              <w:marRight w:val="0"/>
              <w:marTop w:val="0"/>
              <w:marBottom w:val="0"/>
              <w:divBdr>
                <w:top w:val="none" w:sz="0" w:space="0" w:color="auto"/>
                <w:left w:val="none" w:sz="0" w:space="0" w:color="auto"/>
                <w:bottom w:val="none" w:sz="0" w:space="0" w:color="auto"/>
                <w:right w:val="none" w:sz="0" w:space="0" w:color="auto"/>
              </w:divBdr>
            </w:div>
            <w:div w:id="380133787">
              <w:marLeft w:val="0"/>
              <w:marRight w:val="0"/>
              <w:marTop w:val="0"/>
              <w:marBottom w:val="0"/>
              <w:divBdr>
                <w:top w:val="none" w:sz="0" w:space="0" w:color="auto"/>
                <w:left w:val="none" w:sz="0" w:space="0" w:color="auto"/>
                <w:bottom w:val="none" w:sz="0" w:space="0" w:color="auto"/>
                <w:right w:val="none" w:sz="0" w:space="0" w:color="auto"/>
              </w:divBdr>
            </w:div>
            <w:div w:id="613512564">
              <w:marLeft w:val="0"/>
              <w:marRight w:val="0"/>
              <w:marTop w:val="0"/>
              <w:marBottom w:val="0"/>
              <w:divBdr>
                <w:top w:val="none" w:sz="0" w:space="0" w:color="auto"/>
                <w:left w:val="none" w:sz="0" w:space="0" w:color="auto"/>
                <w:bottom w:val="none" w:sz="0" w:space="0" w:color="auto"/>
                <w:right w:val="none" w:sz="0" w:space="0" w:color="auto"/>
              </w:divBdr>
            </w:div>
            <w:div w:id="111943574">
              <w:marLeft w:val="0"/>
              <w:marRight w:val="0"/>
              <w:marTop w:val="0"/>
              <w:marBottom w:val="0"/>
              <w:divBdr>
                <w:top w:val="none" w:sz="0" w:space="0" w:color="auto"/>
                <w:left w:val="none" w:sz="0" w:space="0" w:color="auto"/>
                <w:bottom w:val="none" w:sz="0" w:space="0" w:color="auto"/>
                <w:right w:val="none" w:sz="0" w:space="0" w:color="auto"/>
              </w:divBdr>
            </w:div>
            <w:div w:id="1167087477">
              <w:marLeft w:val="0"/>
              <w:marRight w:val="0"/>
              <w:marTop w:val="0"/>
              <w:marBottom w:val="0"/>
              <w:divBdr>
                <w:top w:val="none" w:sz="0" w:space="0" w:color="auto"/>
                <w:left w:val="none" w:sz="0" w:space="0" w:color="auto"/>
                <w:bottom w:val="none" w:sz="0" w:space="0" w:color="auto"/>
                <w:right w:val="none" w:sz="0" w:space="0" w:color="auto"/>
              </w:divBdr>
            </w:div>
            <w:div w:id="1088119621">
              <w:marLeft w:val="0"/>
              <w:marRight w:val="0"/>
              <w:marTop w:val="0"/>
              <w:marBottom w:val="0"/>
              <w:divBdr>
                <w:top w:val="none" w:sz="0" w:space="0" w:color="auto"/>
                <w:left w:val="none" w:sz="0" w:space="0" w:color="auto"/>
                <w:bottom w:val="none" w:sz="0" w:space="0" w:color="auto"/>
                <w:right w:val="none" w:sz="0" w:space="0" w:color="auto"/>
              </w:divBdr>
            </w:div>
            <w:div w:id="1871258798">
              <w:marLeft w:val="0"/>
              <w:marRight w:val="0"/>
              <w:marTop w:val="0"/>
              <w:marBottom w:val="0"/>
              <w:divBdr>
                <w:top w:val="none" w:sz="0" w:space="0" w:color="auto"/>
                <w:left w:val="none" w:sz="0" w:space="0" w:color="auto"/>
                <w:bottom w:val="none" w:sz="0" w:space="0" w:color="auto"/>
                <w:right w:val="none" w:sz="0" w:space="0" w:color="auto"/>
              </w:divBdr>
            </w:div>
            <w:div w:id="1156262658">
              <w:marLeft w:val="0"/>
              <w:marRight w:val="0"/>
              <w:marTop w:val="0"/>
              <w:marBottom w:val="0"/>
              <w:divBdr>
                <w:top w:val="none" w:sz="0" w:space="0" w:color="auto"/>
                <w:left w:val="none" w:sz="0" w:space="0" w:color="auto"/>
                <w:bottom w:val="none" w:sz="0" w:space="0" w:color="auto"/>
                <w:right w:val="none" w:sz="0" w:space="0" w:color="auto"/>
              </w:divBdr>
            </w:div>
            <w:div w:id="300312696">
              <w:marLeft w:val="0"/>
              <w:marRight w:val="0"/>
              <w:marTop w:val="0"/>
              <w:marBottom w:val="0"/>
              <w:divBdr>
                <w:top w:val="none" w:sz="0" w:space="0" w:color="auto"/>
                <w:left w:val="none" w:sz="0" w:space="0" w:color="auto"/>
                <w:bottom w:val="none" w:sz="0" w:space="0" w:color="auto"/>
                <w:right w:val="none" w:sz="0" w:space="0" w:color="auto"/>
              </w:divBdr>
            </w:div>
            <w:div w:id="1984040564">
              <w:marLeft w:val="0"/>
              <w:marRight w:val="0"/>
              <w:marTop w:val="0"/>
              <w:marBottom w:val="0"/>
              <w:divBdr>
                <w:top w:val="none" w:sz="0" w:space="0" w:color="auto"/>
                <w:left w:val="none" w:sz="0" w:space="0" w:color="auto"/>
                <w:bottom w:val="none" w:sz="0" w:space="0" w:color="auto"/>
                <w:right w:val="none" w:sz="0" w:space="0" w:color="auto"/>
              </w:divBdr>
            </w:div>
            <w:div w:id="1985155141">
              <w:marLeft w:val="0"/>
              <w:marRight w:val="0"/>
              <w:marTop w:val="0"/>
              <w:marBottom w:val="0"/>
              <w:divBdr>
                <w:top w:val="none" w:sz="0" w:space="0" w:color="auto"/>
                <w:left w:val="none" w:sz="0" w:space="0" w:color="auto"/>
                <w:bottom w:val="none" w:sz="0" w:space="0" w:color="auto"/>
                <w:right w:val="none" w:sz="0" w:space="0" w:color="auto"/>
              </w:divBdr>
            </w:div>
            <w:div w:id="1083911532">
              <w:marLeft w:val="0"/>
              <w:marRight w:val="0"/>
              <w:marTop w:val="0"/>
              <w:marBottom w:val="0"/>
              <w:divBdr>
                <w:top w:val="none" w:sz="0" w:space="0" w:color="auto"/>
                <w:left w:val="none" w:sz="0" w:space="0" w:color="auto"/>
                <w:bottom w:val="none" w:sz="0" w:space="0" w:color="auto"/>
                <w:right w:val="none" w:sz="0" w:space="0" w:color="auto"/>
              </w:divBdr>
            </w:div>
            <w:div w:id="585843796">
              <w:marLeft w:val="0"/>
              <w:marRight w:val="0"/>
              <w:marTop w:val="0"/>
              <w:marBottom w:val="0"/>
              <w:divBdr>
                <w:top w:val="none" w:sz="0" w:space="0" w:color="auto"/>
                <w:left w:val="none" w:sz="0" w:space="0" w:color="auto"/>
                <w:bottom w:val="none" w:sz="0" w:space="0" w:color="auto"/>
                <w:right w:val="none" w:sz="0" w:space="0" w:color="auto"/>
              </w:divBdr>
            </w:div>
            <w:div w:id="17238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8719">
      <w:bodyDiv w:val="1"/>
      <w:marLeft w:val="0"/>
      <w:marRight w:val="0"/>
      <w:marTop w:val="0"/>
      <w:marBottom w:val="0"/>
      <w:divBdr>
        <w:top w:val="none" w:sz="0" w:space="0" w:color="auto"/>
        <w:left w:val="none" w:sz="0" w:space="0" w:color="auto"/>
        <w:bottom w:val="none" w:sz="0" w:space="0" w:color="auto"/>
        <w:right w:val="none" w:sz="0" w:space="0" w:color="auto"/>
      </w:divBdr>
      <w:divsChild>
        <w:div w:id="1972855422">
          <w:marLeft w:val="0"/>
          <w:marRight w:val="0"/>
          <w:marTop w:val="0"/>
          <w:marBottom w:val="120"/>
          <w:divBdr>
            <w:top w:val="none" w:sz="0" w:space="0" w:color="auto"/>
            <w:left w:val="none" w:sz="0" w:space="0" w:color="auto"/>
            <w:bottom w:val="none" w:sz="0" w:space="0" w:color="auto"/>
            <w:right w:val="none" w:sz="0" w:space="0" w:color="auto"/>
          </w:divBdr>
        </w:div>
      </w:divsChild>
    </w:div>
    <w:div w:id="1032264229">
      <w:bodyDiv w:val="1"/>
      <w:marLeft w:val="0"/>
      <w:marRight w:val="0"/>
      <w:marTop w:val="0"/>
      <w:marBottom w:val="0"/>
      <w:divBdr>
        <w:top w:val="none" w:sz="0" w:space="0" w:color="auto"/>
        <w:left w:val="none" w:sz="0" w:space="0" w:color="auto"/>
        <w:bottom w:val="none" w:sz="0" w:space="0" w:color="auto"/>
        <w:right w:val="none" w:sz="0" w:space="0" w:color="auto"/>
      </w:divBdr>
    </w:div>
    <w:div w:id="1152600341">
      <w:bodyDiv w:val="1"/>
      <w:marLeft w:val="0"/>
      <w:marRight w:val="0"/>
      <w:marTop w:val="0"/>
      <w:marBottom w:val="0"/>
      <w:divBdr>
        <w:top w:val="none" w:sz="0" w:space="0" w:color="auto"/>
        <w:left w:val="none" w:sz="0" w:space="0" w:color="auto"/>
        <w:bottom w:val="none" w:sz="0" w:space="0" w:color="auto"/>
        <w:right w:val="none" w:sz="0" w:space="0" w:color="auto"/>
      </w:divBdr>
      <w:divsChild>
        <w:div w:id="308484881">
          <w:marLeft w:val="0"/>
          <w:marRight w:val="0"/>
          <w:marTop w:val="0"/>
          <w:marBottom w:val="0"/>
          <w:divBdr>
            <w:top w:val="none" w:sz="0" w:space="0" w:color="auto"/>
            <w:left w:val="none" w:sz="0" w:space="0" w:color="auto"/>
            <w:bottom w:val="none" w:sz="0" w:space="0" w:color="auto"/>
            <w:right w:val="none" w:sz="0" w:space="0" w:color="auto"/>
          </w:divBdr>
          <w:divsChild>
            <w:div w:id="1221016831">
              <w:marLeft w:val="0"/>
              <w:marRight w:val="0"/>
              <w:marTop w:val="0"/>
              <w:marBottom w:val="0"/>
              <w:divBdr>
                <w:top w:val="none" w:sz="0" w:space="0" w:color="auto"/>
                <w:left w:val="none" w:sz="0" w:space="0" w:color="auto"/>
                <w:bottom w:val="none" w:sz="0" w:space="0" w:color="auto"/>
                <w:right w:val="none" w:sz="0" w:space="0" w:color="auto"/>
              </w:divBdr>
            </w:div>
            <w:div w:id="596912161">
              <w:marLeft w:val="0"/>
              <w:marRight w:val="0"/>
              <w:marTop w:val="0"/>
              <w:marBottom w:val="0"/>
              <w:divBdr>
                <w:top w:val="none" w:sz="0" w:space="0" w:color="auto"/>
                <w:left w:val="none" w:sz="0" w:space="0" w:color="auto"/>
                <w:bottom w:val="none" w:sz="0" w:space="0" w:color="auto"/>
                <w:right w:val="none" w:sz="0" w:space="0" w:color="auto"/>
              </w:divBdr>
            </w:div>
          </w:divsChild>
        </w:div>
        <w:div w:id="1818571627">
          <w:marLeft w:val="0"/>
          <w:marRight w:val="0"/>
          <w:marTop w:val="0"/>
          <w:marBottom w:val="0"/>
          <w:divBdr>
            <w:top w:val="none" w:sz="0" w:space="0" w:color="auto"/>
            <w:left w:val="none" w:sz="0" w:space="0" w:color="auto"/>
            <w:bottom w:val="none" w:sz="0" w:space="0" w:color="auto"/>
            <w:right w:val="none" w:sz="0" w:space="0" w:color="auto"/>
          </w:divBdr>
          <w:divsChild>
            <w:div w:id="238055231">
              <w:marLeft w:val="0"/>
              <w:marRight w:val="0"/>
              <w:marTop w:val="0"/>
              <w:marBottom w:val="0"/>
              <w:divBdr>
                <w:top w:val="none" w:sz="0" w:space="0" w:color="auto"/>
                <w:left w:val="none" w:sz="0" w:space="0" w:color="auto"/>
                <w:bottom w:val="none" w:sz="0" w:space="0" w:color="auto"/>
                <w:right w:val="none" w:sz="0" w:space="0" w:color="auto"/>
              </w:divBdr>
            </w:div>
            <w:div w:id="1894927031">
              <w:marLeft w:val="0"/>
              <w:marRight w:val="0"/>
              <w:marTop w:val="0"/>
              <w:marBottom w:val="0"/>
              <w:divBdr>
                <w:top w:val="none" w:sz="0" w:space="0" w:color="auto"/>
                <w:left w:val="none" w:sz="0" w:space="0" w:color="auto"/>
                <w:bottom w:val="none" w:sz="0" w:space="0" w:color="auto"/>
                <w:right w:val="none" w:sz="0" w:space="0" w:color="auto"/>
              </w:divBdr>
            </w:div>
            <w:div w:id="1685471262">
              <w:marLeft w:val="0"/>
              <w:marRight w:val="0"/>
              <w:marTop w:val="0"/>
              <w:marBottom w:val="0"/>
              <w:divBdr>
                <w:top w:val="none" w:sz="0" w:space="0" w:color="auto"/>
                <w:left w:val="none" w:sz="0" w:space="0" w:color="auto"/>
                <w:bottom w:val="none" w:sz="0" w:space="0" w:color="auto"/>
                <w:right w:val="none" w:sz="0" w:space="0" w:color="auto"/>
              </w:divBdr>
            </w:div>
            <w:div w:id="141892747">
              <w:marLeft w:val="0"/>
              <w:marRight w:val="0"/>
              <w:marTop w:val="0"/>
              <w:marBottom w:val="0"/>
              <w:divBdr>
                <w:top w:val="none" w:sz="0" w:space="0" w:color="auto"/>
                <w:left w:val="none" w:sz="0" w:space="0" w:color="auto"/>
                <w:bottom w:val="none" w:sz="0" w:space="0" w:color="auto"/>
                <w:right w:val="none" w:sz="0" w:space="0" w:color="auto"/>
              </w:divBdr>
            </w:div>
            <w:div w:id="272784914">
              <w:marLeft w:val="0"/>
              <w:marRight w:val="0"/>
              <w:marTop w:val="0"/>
              <w:marBottom w:val="0"/>
              <w:divBdr>
                <w:top w:val="none" w:sz="0" w:space="0" w:color="auto"/>
                <w:left w:val="none" w:sz="0" w:space="0" w:color="auto"/>
                <w:bottom w:val="none" w:sz="0" w:space="0" w:color="auto"/>
                <w:right w:val="none" w:sz="0" w:space="0" w:color="auto"/>
              </w:divBdr>
            </w:div>
          </w:divsChild>
        </w:div>
        <w:div w:id="1622301981">
          <w:marLeft w:val="0"/>
          <w:marRight w:val="0"/>
          <w:marTop w:val="0"/>
          <w:marBottom w:val="0"/>
          <w:divBdr>
            <w:top w:val="none" w:sz="0" w:space="0" w:color="auto"/>
            <w:left w:val="none" w:sz="0" w:space="0" w:color="auto"/>
            <w:bottom w:val="none" w:sz="0" w:space="0" w:color="auto"/>
            <w:right w:val="none" w:sz="0" w:space="0" w:color="auto"/>
          </w:divBdr>
          <w:divsChild>
            <w:div w:id="20055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F3CE3-B69D-449B-9E8E-BE7BD528F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9</Pages>
  <Words>7165</Words>
  <Characters>40847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MIG-HD</dc:creator>
  <cp:lastModifiedBy>konstantin.obukhov</cp:lastModifiedBy>
  <cp:revision>7</cp:revision>
  <cp:lastPrinted>2021-07-08T05:28:00Z</cp:lastPrinted>
  <dcterms:created xsi:type="dcterms:W3CDTF">2022-12-30T04:40:00Z</dcterms:created>
  <dcterms:modified xsi:type="dcterms:W3CDTF">2023-02-09T08:09:00Z</dcterms:modified>
</cp:coreProperties>
</file>