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1F6D" w14:textId="7C8786A5" w:rsidR="00FB3F9F" w:rsidRDefault="000574E1" w:rsidP="0005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640EF">
        <w:rPr>
          <w:rFonts w:ascii="Times New Roman" w:hAnsi="Times New Roman" w:cs="Times New Roman"/>
          <w:sz w:val="28"/>
          <w:szCs w:val="28"/>
        </w:rPr>
        <w:t xml:space="preserve">      </w:t>
      </w:r>
      <w:r w:rsidR="00FB3F9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640EF">
        <w:rPr>
          <w:rFonts w:ascii="Times New Roman" w:hAnsi="Times New Roman" w:cs="Times New Roman"/>
          <w:sz w:val="24"/>
          <w:szCs w:val="24"/>
        </w:rPr>
        <w:t xml:space="preserve">Утверждена приказом </w:t>
      </w:r>
      <w:r w:rsidR="00FB3F9F" w:rsidRPr="00A640EF">
        <w:rPr>
          <w:rFonts w:ascii="Times New Roman" w:hAnsi="Times New Roman" w:cs="Times New Roman"/>
          <w:sz w:val="24"/>
          <w:szCs w:val="24"/>
        </w:rPr>
        <w:t>директора</w:t>
      </w:r>
    </w:p>
    <w:p w14:paraId="7992C77A" w14:textId="0510BB8F" w:rsidR="000574E1" w:rsidRPr="00A640EF" w:rsidRDefault="000574E1" w:rsidP="0005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0E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640E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640EF">
        <w:rPr>
          <w:rFonts w:ascii="Times New Roman" w:hAnsi="Times New Roman" w:cs="Times New Roman"/>
          <w:sz w:val="24"/>
          <w:szCs w:val="24"/>
        </w:rPr>
        <w:t>ООО «Миг – Сервис»</w:t>
      </w:r>
    </w:p>
    <w:p w14:paraId="01515B05" w14:textId="5D57C09B" w:rsidR="00F96972" w:rsidRDefault="000574E1" w:rsidP="0005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0E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A640E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640EF">
        <w:rPr>
          <w:rFonts w:ascii="Times New Roman" w:hAnsi="Times New Roman" w:cs="Times New Roman"/>
          <w:sz w:val="24"/>
          <w:szCs w:val="24"/>
        </w:rPr>
        <w:t>от 2 июня 2025 г. № 17</w:t>
      </w:r>
    </w:p>
    <w:p w14:paraId="0A84D20E" w14:textId="247B0B1A" w:rsidR="00797E24" w:rsidRDefault="00797E24" w:rsidP="0005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D77A14" w14:textId="09733932" w:rsidR="000574E1" w:rsidRDefault="000574E1" w:rsidP="00057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CCE64" w14:textId="331A3D7D" w:rsidR="000574E1" w:rsidRPr="000574E1" w:rsidRDefault="000574E1" w:rsidP="000574E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574E1">
        <w:rPr>
          <w:rFonts w:ascii="Times New Roman" w:hAnsi="Times New Roman" w:cs="Times New Roman"/>
          <w:sz w:val="32"/>
          <w:szCs w:val="32"/>
        </w:rPr>
        <w:t xml:space="preserve">ПОЛИТИКА В ОТНОШЕНИИ </w:t>
      </w:r>
      <w:bookmarkStart w:id="0" w:name="_Hlk200012189"/>
      <w:r w:rsidRPr="000574E1">
        <w:rPr>
          <w:rFonts w:ascii="Times New Roman" w:hAnsi="Times New Roman" w:cs="Times New Roman"/>
          <w:sz w:val="32"/>
          <w:szCs w:val="32"/>
        </w:rPr>
        <w:t>ОБРАБОТКИ И ЗАЩИТЫ ПЕРСОНАЛЬНЫХ ДАННЫХ</w:t>
      </w:r>
    </w:p>
    <w:bookmarkEnd w:id="0"/>
    <w:p w14:paraId="4ABE314D" w14:textId="1EC8D80F" w:rsidR="000574E1" w:rsidRPr="000574E1" w:rsidRDefault="000574E1" w:rsidP="00057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4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F74485" w14:textId="77777777" w:rsidR="00A640EF" w:rsidRDefault="000574E1" w:rsidP="00A640E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4E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B4C52C3" w14:textId="29900ECF" w:rsidR="00A831C4" w:rsidRDefault="00A640EF" w:rsidP="00A640E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1.1. Настоящая Политика </w:t>
      </w:r>
      <w:r w:rsidR="00A831C4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0574E1" w:rsidRPr="000574E1">
        <w:rPr>
          <w:rFonts w:ascii="Times New Roman" w:hAnsi="Times New Roman" w:cs="Times New Roman"/>
          <w:sz w:val="28"/>
          <w:szCs w:val="28"/>
        </w:rPr>
        <w:t>обработки персональных данных (далее</w:t>
      </w:r>
      <w:r w:rsidR="00E7115B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 – Политика) в соответствии с требованиями Федерального закона «О персональных данных» </w:t>
      </w:r>
      <w:r w:rsidR="005D14AF">
        <w:rPr>
          <w:rFonts w:ascii="Times New Roman" w:hAnsi="Times New Roman" w:cs="Times New Roman"/>
          <w:sz w:val="28"/>
          <w:szCs w:val="28"/>
        </w:rPr>
        <w:t>№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 152</w:t>
      </w:r>
      <w:r>
        <w:rPr>
          <w:rFonts w:ascii="Times New Roman" w:hAnsi="Times New Roman" w:cs="Times New Roman"/>
          <w:sz w:val="28"/>
          <w:szCs w:val="28"/>
        </w:rPr>
        <w:t>-</w:t>
      </w:r>
      <w:r w:rsidR="000574E1" w:rsidRPr="000574E1">
        <w:rPr>
          <w:rFonts w:ascii="Times New Roman" w:hAnsi="Times New Roman" w:cs="Times New Roman"/>
          <w:sz w:val="28"/>
          <w:szCs w:val="28"/>
        </w:rPr>
        <w:t>ФЗ от 27 июля 2006 года</w:t>
      </w:r>
      <w:r w:rsidR="005D14AF">
        <w:rPr>
          <w:rFonts w:ascii="Times New Roman" w:hAnsi="Times New Roman" w:cs="Times New Roman"/>
          <w:sz w:val="28"/>
          <w:szCs w:val="28"/>
        </w:rPr>
        <w:t>.</w:t>
      </w:r>
    </w:p>
    <w:p w14:paraId="3AAB8831" w14:textId="6E7B113C" w:rsidR="000574E1" w:rsidRDefault="00A831C4" w:rsidP="00A640E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1.2.</w:t>
      </w:r>
      <w:r w:rsidR="006E5F65">
        <w:rPr>
          <w:rFonts w:ascii="Times New Roman" w:hAnsi="Times New Roman" w:cs="Times New Roman"/>
          <w:sz w:val="28"/>
          <w:szCs w:val="28"/>
        </w:rPr>
        <w:t xml:space="preserve"> Политика применяется ко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все</w:t>
      </w:r>
      <w:r w:rsidR="006E5F65">
        <w:rPr>
          <w:rFonts w:ascii="Times New Roman" w:hAnsi="Times New Roman" w:cs="Times New Roman"/>
          <w:sz w:val="28"/>
          <w:szCs w:val="28"/>
        </w:rPr>
        <w:t>м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персональны</w:t>
      </w:r>
      <w:r w:rsidR="006E5F65">
        <w:rPr>
          <w:rFonts w:ascii="Times New Roman" w:hAnsi="Times New Roman" w:cs="Times New Roman"/>
          <w:sz w:val="28"/>
          <w:szCs w:val="28"/>
        </w:rPr>
        <w:t>м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6E5F65">
        <w:rPr>
          <w:rFonts w:ascii="Times New Roman" w:hAnsi="Times New Roman" w:cs="Times New Roman"/>
          <w:sz w:val="28"/>
          <w:szCs w:val="28"/>
        </w:rPr>
        <w:t>м</w:t>
      </w:r>
      <w:r w:rsidR="000574E1" w:rsidRPr="000574E1">
        <w:rPr>
          <w:rFonts w:ascii="Times New Roman" w:hAnsi="Times New Roman" w:cs="Times New Roman"/>
          <w:sz w:val="28"/>
          <w:szCs w:val="28"/>
        </w:rPr>
        <w:t>, которые ООО «</w:t>
      </w:r>
      <w:r w:rsidR="000574E1">
        <w:rPr>
          <w:rFonts w:ascii="Times New Roman" w:hAnsi="Times New Roman" w:cs="Times New Roman"/>
          <w:sz w:val="28"/>
          <w:szCs w:val="28"/>
        </w:rPr>
        <w:t>Миг – Сервис</w:t>
      </w:r>
      <w:r w:rsidR="000574E1" w:rsidRPr="000574E1">
        <w:rPr>
          <w:rFonts w:ascii="Times New Roman" w:hAnsi="Times New Roman" w:cs="Times New Roman"/>
          <w:sz w:val="28"/>
          <w:szCs w:val="28"/>
        </w:rPr>
        <w:t>» (далее</w:t>
      </w:r>
      <w:r w:rsidR="00E7115B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 – Оператор) может получить от субъекта персональных данных (далее </w:t>
      </w:r>
      <w:r w:rsidR="00E7115B">
        <w:rPr>
          <w:rFonts w:ascii="Times New Roman" w:hAnsi="Times New Roman" w:cs="Times New Roman"/>
          <w:sz w:val="28"/>
          <w:szCs w:val="28"/>
        </w:rPr>
        <w:t xml:space="preserve">по тексту – </w:t>
      </w:r>
      <w:r w:rsidR="000574E1" w:rsidRPr="000574E1">
        <w:rPr>
          <w:rFonts w:ascii="Times New Roman" w:hAnsi="Times New Roman" w:cs="Times New Roman"/>
          <w:sz w:val="28"/>
          <w:szCs w:val="28"/>
        </w:rPr>
        <w:t>Субъект).</w:t>
      </w:r>
      <w:r w:rsidR="006E5F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F7644D" w14:textId="77777777" w:rsidR="00062FAF" w:rsidRDefault="00DB14BD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1.3. Субъектами, в отношении которых применяется Политика, являются</w:t>
      </w:r>
      <w:r w:rsidR="00062FA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FAF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EEEC2AD" w14:textId="0426C7F8" w:rsidR="00062FAF" w:rsidRDefault="00062FAF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bookmarkStart w:id="1" w:name="_Hlk200014473"/>
      <w:r w:rsidR="00DB14BD" w:rsidRPr="00DB14BD">
        <w:rPr>
          <w:rFonts w:ascii="Times New Roman" w:hAnsi="Times New Roman" w:cs="Times New Roman"/>
          <w:sz w:val="28"/>
          <w:szCs w:val="28"/>
        </w:rPr>
        <w:t>посетител</w:t>
      </w:r>
      <w:r w:rsidR="00DB14BD">
        <w:rPr>
          <w:rFonts w:ascii="Times New Roman" w:hAnsi="Times New Roman" w:cs="Times New Roman"/>
          <w:sz w:val="28"/>
          <w:szCs w:val="28"/>
        </w:rPr>
        <w:t>и</w:t>
      </w:r>
      <w:r w:rsidR="00DB14BD" w:rsidRPr="00DB14BD">
        <w:rPr>
          <w:rFonts w:ascii="Times New Roman" w:hAnsi="Times New Roman" w:cs="Times New Roman"/>
          <w:sz w:val="28"/>
          <w:szCs w:val="28"/>
        </w:rPr>
        <w:t xml:space="preserve"> веб-сайта</w:t>
      </w:r>
      <w:r w:rsidR="00DB14BD">
        <w:rPr>
          <w:rFonts w:ascii="Times New Roman" w:hAnsi="Times New Roman" w:cs="Times New Roman"/>
          <w:sz w:val="28"/>
          <w:szCs w:val="28"/>
        </w:rPr>
        <w:t xml:space="preserve"> Оператора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4B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0013463"/>
      <w:r w:rsidR="00FB23FE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fldChar w:fldCharType="begin"/>
      </w:r>
      <w:r w:rsidR="00FB23FE" w:rsidRPr="00FB23FE">
        <w:rPr>
          <w:rFonts w:ascii="Times New Roman" w:hAnsi="Times New Roman" w:cs="Times New Roman"/>
          <w:color w:val="0070C0"/>
          <w:sz w:val="28"/>
          <w:szCs w:val="28"/>
          <w:u w:val="single"/>
        </w:rPr>
        <w:instrText xml:space="preserve"> </w:instrText>
      </w:r>
      <w:r w:rsidR="00FB23FE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instrText>HYPERLINK</w:instrText>
      </w:r>
      <w:r w:rsidR="00FB23FE" w:rsidRPr="00FB23FE">
        <w:rPr>
          <w:rFonts w:ascii="Times New Roman" w:hAnsi="Times New Roman" w:cs="Times New Roman"/>
          <w:color w:val="0070C0"/>
          <w:sz w:val="28"/>
          <w:szCs w:val="28"/>
          <w:u w:val="single"/>
        </w:rPr>
        <w:instrText xml:space="preserve"> "</w:instrText>
      </w:r>
      <w:r w:rsidR="00FB23FE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instrText>http</w:instrText>
      </w:r>
      <w:r w:rsidR="00FB23FE" w:rsidRPr="00FB23FE">
        <w:rPr>
          <w:rFonts w:ascii="Times New Roman" w:hAnsi="Times New Roman" w:cs="Times New Roman"/>
          <w:color w:val="0070C0"/>
          <w:sz w:val="28"/>
          <w:szCs w:val="28"/>
          <w:u w:val="single"/>
        </w:rPr>
        <w:instrText>://</w:instrText>
      </w:r>
      <w:r w:rsidR="00FB23FE" w:rsidRPr="00FB23FE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instrText>www</w:instrText>
      </w:r>
      <w:r w:rsidR="00FB23FE" w:rsidRPr="00FB23FE">
        <w:rPr>
          <w:rFonts w:ascii="Times New Roman" w:hAnsi="Times New Roman" w:cs="Times New Roman"/>
          <w:color w:val="0070C0"/>
          <w:sz w:val="28"/>
          <w:szCs w:val="28"/>
          <w:u w:val="single"/>
        </w:rPr>
        <w:instrText>.</w:instrText>
      </w:r>
      <w:r w:rsidR="00FB23FE" w:rsidRPr="00FB23FE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instrText>migchita</w:instrText>
      </w:r>
      <w:r w:rsidR="00FB23FE" w:rsidRPr="00FB23FE">
        <w:rPr>
          <w:rFonts w:ascii="Times New Roman" w:hAnsi="Times New Roman" w:cs="Times New Roman"/>
          <w:color w:val="0070C0"/>
          <w:sz w:val="28"/>
          <w:szCs w:val="28"/>
          <w:u w:val="single"/>
        </w:rPr>
        <w:instrText>.</w:instrText>
      </w:r>
      <w:r w:rsidR="00FB23FE" w:rsidRPr="00FB23FE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instrText>ru</w:instrText>
      </w:r>
      <w:r w:rsidR="00FB23FE" w:rsidRPr="00FB23FE">
        <w:rPr>
          <w:rFonts w:ascii="Times New Roman" w:hAnsi="Times New Roman" w:cs="Times New Roman"/>
          <w:color w:val="0070C0"/>
          <w:sz w:val="28"/>
          <w:szCs w:val="28"/>
          <w:u w:val="single"/>
        </w:rPr>
        <w:instrText xml:space="preserve">" </w:instrText>
      </w:r>
      <w:r w:rsidR="00FB23FE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</w:r>
      <w:r w:rsidR="00FB23FE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fldChar w:fldCharType="separate"/>
      </w:r>
      <w:r w:rsidR="00FB23FE" w:rsidRPr="00D6279B">
        <w:rPr>
          <w:rStyle w:val="a3"/>
          <w:rFonts w:ascii="Times New Roman" w:hAnsi="Times New Roman" w:cs="Times New Roman"/>
          <w:sz w:val="28"/>
          <w:szCs w:val="28"/>
          <w:lang w:val="en-US"/>
        </w:rPr>
        <w:t>www</w:t>
      </w:r>
      <w:r w:rsidR="00FB23FE" w:rsidRPr="00D6279B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FB23FE" w:rsidRPr="00D6279B">
        <w:rPr>
          <w:rStyle w:val="a3"/>
          <w:rFonts w:ascii="Times New Roman" w:hAnsi="Times New Roman" w:cs="Times New Roman"/>
          <w:sz w:val="28"/>
          <w:szCs w:val="28"/>
          <w:lang w:val="en-US"/>
        </w:rPr>
        <w:t>migchita</w:t>
      </w:r>
      <w:proofErr w:type="spellEnd"/>
      <w:r w:rsidR="00FB23FE" w:rsidRPr="00D6279B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FB23FE" w:rsidRPr="00D6279B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bookmarkEnd w:id="2"/>
      <w:proofErr w:type="spellEnd"/>
      <w:r w:rsidR="00FB23FE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fldChar w:fldCharType="end"/>
      </w:r>
      <w:r w:rsidR="00DF7545" w:rsidRPr="00DF7545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r w:rsidR="00DF7545">
        <w:rPr>
          <w:rFonts w:ascii="Times New Roman" w:hAnsi="Times New Roman" w:cs="Times New Roman"/>
          <w:sz w:val="28"/>
          <w:szCs w:val="28"/>
        </w:rPr>
        <w:t>;</w:t>
      </w:r>
      <w:r w:rsidR="00DF7545" w:rsidRPr="00DF75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39125F" w14:textId="4AD6BF57" w:rsidR="00DB14BD" w:rsidRPr="00DF7545" w:rsidRDefault="00062FAF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DF7545" w:rsidRPr="00DF7545">
        <w:rPr>
          <w:rFonts w:ascii="Times New Roman" w:hAnsi="Times New Roman" w:cs="Times New Roman"/>
          <w:sz w:val="28"/>
          <w:szCs w:val="28"/>
        </w:rPr>
        <w:t>физические лица</w:t>
      </w:r>
      <w:r w:rsidR="00DF7545">
        <w:rPr>
          <w:rFonts w:ascii="Times New Roman" w:hAnsi="Times New Roman" w:cs="Times New Roman"/>
          <w:sz w:val="28"/>
          <w:szCs w:val="28"/>
        </w:rPr>
        <w:t xml:space="preserve">, являющиеся абонентами, которым </w:t>
      </w:r>
      <w:r w:rsidR="00D93E48">
        <w:rPr>
          <w:rFonts w:ascii="Times New Roman" w:hAnsi="Times New Roman" w:cs="Times New Roman"/>
          <w:sz w:val="28"/>
          <w:szCs w:val="28"/>
        </w:rPr>
        <w:t xml:space="preserve">Оператором </w:t>
      </w:r>
      <w:r w:rsidR="00DF7545">
        <w:rPr>
          <w:rFonts w:ascii="Times New Roman" w:hAnsi="Times New Roman" w:cs="Times New Roman"/>
          <w:sz w:val="28"/>
          <w:szCs w:val="28"/>
        </w:rPr>
        <w:t xml:space="preserve">предоставляются услуги связи; </w:t>
      </w:r>
    </w:p>
    <w:p w14:paraId="6EAAF731" w14:textId="2989B33B" w:rsidR="00DB14BD" w:rsidRDefault="00062FAF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062FAF">
        <w:rPr>
          <w:rFonts w:ascii="Times New Roman" w:hAnsi="Times New Roman" w:cs="Times New Roman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2FAF">
        <w:rPr>
          <w:rFonts w:ascii="Times New Roman" w:hAnsi="Times New Roman" w:cs="Times New Roman"/>
          <w:sz w:val="28"/>
          <w:szCs w:val="28"/>
        </w:rPr>
        <w:t>, работающи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2FAF">
        <w:rPr>
          <w:rFonts w:ascii="Times New Roman" w:hAnsi="Times New Roman" w:cs="Times New Roman"/>
          <w:sz w:val="28"/>
          <w:szCs w:val="28"/>
        </w:rPr>
        <w:t xml:space="preserve"> по трудовому договору, заключенному с О</w:t>
      </w:r>
      <w:r>
        <w:rPr>
          <w:rFonts w:ascii="Times New Roman" w:hAnsi="Times New Roman" w:cs="Times New Roman"/>
          <w:sz w:val="28"/>
          <w:szCs w:val="28"/>
        </w:rPr>
        <w:t>ператором;</w:t>
      </w:r>
    </w:p>
    <w:bookmarkEnd w:id="1"/>
    <w:p w14:paraId="6E642B2E" w14:textId="5AD579B9" w:rsidR="00062FAF" w:rsidRDefault="00062FAF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иные </w:t>
      </w:r>
      <w:bookmarkStart w:id="3" w:name="_Hlk200013161"/>
      <w:r>
        <w:rPr>
          <w:rFonts w:ascii="Times New Roman" w:hAnsi="Times New Roman" w:cs="Times New Roman"/>
          <w:sz w:val="28"/>
          <w:szCs w:val="28"/>
        </w:rPr>
        <w:t>субъекты персональных данных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14:paraId="39EF37E1" w14:textId="2D098D03" w:rsidR="00B621C4" w:rsidRPr="00B621C4" w:rsidRDefault="00B621C4" w:rsidP="00B621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574E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74E1">
        <w:rPr>
          <w:rFonts w:ascii="Times New Roman" w:hAnsi="Times New Roman" w:cs="Times New Roman"/>
          <w:sz w:val="28"/>
          <w:szCs w:val="28"/>
        </w:rPr>
        <w:t xml:space="preserve">. Оператор оставляет за собой право вносить необходимые изменения в Политику при изменении действующего законодательства РФ и условий своей деятельности. Действующая редакция Политики подлежит размещению в сети Интернет на </w:t>
      </w:r>
      <w:r>
        <w:rPr>
          <w:rFonts w:ascii="Times New Roman" w:hAnsi="Times New Roman" w:cs="Times New Roman"/>
          <w:sz w:val="28"/>
          <w:szCs w:val="28"/>
        </w:rPr>
        <w:t>веб-</w:t>
      </w:r>
      <w:r w:rsidRPr="000574E1">
        <w:rPr>
          <w:rFonts w:ascii="Times New Roman" w:hAnsi="Times New Roman" w:cs="Times New Roman"/>
          <w:sz w:val="28"/>
          <w:szCs w:val="28"/>
        </w:rPr>
        <w:t xml:space="preserve">сайте Оператора </w:t>
      </w:r>
      <w:hyperlink r:id="rId7" w:history="1">
        <w:r w:rsidR="00FB23FE" w:rsidRPr="00D627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B23FE" w:rsidRPr="00D6279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B23FE" w:rsidRPr="00D627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migchita</w:t>
        </w:r>
        <w:proofErr w:type="spellEnd"/>
        <w:r w:rsidR="00FB23FE" w:rsidRPr="00D6279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B23FE" w:rsidRPr="00D627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r w:rsidRPr="00B621C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93F810A" w14:textId="039E2FFF" w:rsidR="00B621C4" w:rsidRPr="000574E1" w:rsidRDefault="00B621C4" w:rsidP="00B621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574E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74E1">
        <w:rPr>
          <w:rFonts w:ascii="Times New Roman" w:hAnsi="Times New Roman" w:cs="Times New Roman"/>
          <w:sz w:val="28"/>
          <w:szCs w:val="28"/>
        </w:rPr>
        <w:t>. Политика распространяется на Данные, полученные как до, так и после вступления в силу настоящей Политики.</w:t>
      </w:r>
    </w:p>
    <w:p w14:paraId="4680ABD4" w14:textId="77777777" w:rsidR="00D93E48" w:rsidRDefault="009839D5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621C4" w:rsidRPr="000574E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="00B621C4" w:rsidRPr="000574E1">
        <w:rPr>
          <w:rFonts w:ascii="Times New Roman" w:hAnsi="Times New Roman" w:cs="Times New Roman"/>
          <w:sz w:val="28"/>
          <w:szCs w:val="28"/>
        </w:rPr>
        <w:t xml:space="preserve">. </w:t>
      </w:r>
      <w:r w:rsidR="00301118">
        <w:rPr>
          <w:rFonts w:ascii="Times New Roman" w:hAnsi="Times New Roman" w:cs="Times New Roman"/>
          <w:sz w:val="28"/>
          <w:szCs w:val="28"/>
        </w:rPr>
        <w:t>П</w:t>
      </w:r>
      <w:r w:rsidR="00B621C4" w:rsidRPr="000574E1">
        <w:rPr>
          <w:rFonts w:ascii="Times New Roman" w:hAnsi="Times New Roman" w:cs="Times New Roman"/>
          <w:sz w:val="28"/>
          <w:szCs w:val="28"/>
        </w:rPr>
        <w:t xml:space="preserve">олитика может быть применена только к сервисам Оператора. </w:t>
      </w:r>
      <w:r w:rsidR="00D93E4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7BCF3F8" w14:textId="68AD6F4E" w:rsidR="005D14AF" w:rsidRDefault="00D93E4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21C4" w:rsidRPr="000574E1">
        <w:rPr>
          <w:rFonts w:ascii="Times New Roman" w:hAnsi="Times New Roman" w:cs="Times New Roman"/>
          <w:sz w:val="28"/>
          <w:szCs w:val="28"/>
        </w:rPr>
        <w:t>Оператор не несет ответственности за возможный вред, причин</w:t>
      </w:r>
      <w:r w:rsidR="00185A52">
        <w:rPr>
          <w:rFonts w:ascii="Times New Roman" w:hAnsi="Times New Roman" w:cs="Times New Roman"/>
          <w:sz w:val="28"/>
          <w:szCs w:val="28"/>
        </w:rPr>
        <w:t>ё</w:t>
      </w:r>
      <w:r w:rsidR="00B621C4" w:rsidRPr="000574E1">
        <w:rPr>
          <w:rFonts w:ascii="Times New Roman" w:hAnsi="Times New Roman" w:cs="Times New Roman"/>
          <w:sz w:val="28"/>
          <w:szCs w:val="28"/>
        </w:rPr>
        <w:t>нный пользователю ресурсами третьих лиц, которые могут быть размещены на сервисах Оператора.</w:t>
      </w:r>
    </w:p>
    <w:p w14:paraId="54CC250A" w14:textId="0AD5A0EE" w:rsidR="00B06E89" w:rsidRDefault="00B06E89" w:rsidP="00B0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1.7. Политика вступает в силу с момента у</w:t>
      </w:r>
      <w:r w:rsidRPr="000574E1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0574E1">
        <w:rPr>
          <w:rFonts w:ascii="Times New Roman" w:hAnsi="Times New Roman" w:cs="Times New Roman"/>
          <w:sz w:val="28"/>
          <w:szCs w:val="28"/>
        </w:rPr>
        <w:t xml:space="preserve"> приказом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</w:p>
    <w:p w14:paraId="3BDEAEAB" w14:textId="4C97482B" w:rsidR="00407FD0" w:rsidRDefault="00B06E89" w:rsidP="00B0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4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ператора.</w:t>
      </w:r>
    </w:p>
    <w:p w14:paraId="27F1BAFE" w14:textId="77777777" w:rsidR="00185A52" w:rsidRDefault="00407FD0" w:rsidP="00185A5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ОСНОВНЫЕ ПОНЯТИЯ, ИСПОЛЬЗУЕМЫЕ </w:t>
      </w:r>
    </w:p>
    <w:p w14:paraId="0C6E2681" w14:textId="2456907C" w:rsidR="00407FD0" w:rsidRPr="00407FD0" w:rsidRDefault="00407FD0" w:rsidP="00185A5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НАСТОЯЩЕЙ ПОЛИТИКЕ</w:t>
      </w:r>
    </w:p>
    <w:p w14:paraId="74E88928" w14:textId="6544EEBA" w:rsidR="00140171" w:rsidRDefault="00140171" w:rsidP="00407F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2.1. </w:t>
      </w:r>
      <w:r w:rsidRPr="0014017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07FD0" w:rsidRPr="00140171">
        <w:rPr>
          <w:rFonts w:ascii="Times New Roman" w:hAnsi="Times New Roman" w:cs="Times New Roman"/>
          <w:b/>
          <w:bCs/>
          <w:sz w:val="28"/>
          <w:szCs w:val="28"/>
        </w:rPr>
        <w:t>ерсональные данны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7115B">
        <w:rPr>
          <w:rFonts w:ascii="Times New Roman" w:hAnsi="Times New Roman" w:cs="Times New Roman"/>
          <w:b/>
          <w:bCs/>
          <w:sz w:val="28"/>
          <w:szCs w:val="28"/>
        </w:rPr>
        <w:t xml:space="preserve"> (далее по тексту – </w:t>
      </w:r>
      <w:proofErr w:type="spellStart"/>
      <w:r w:rsidR="00E7115B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 w:rsidR="00E7115B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0171">
        <w:rPr>
          <w:rFonts w:ascii="Times New Roman" w:hAnsi="Times New Roman" w:cs="Times New Roman"/>
          <w:sz w:val="28"/>
          <w:szCs w:val="28"/>
        </w:rPr>
        <w:t>– л</w:t>
      </w:r>
      <w:r w:rsidR="00407FD0" w:rsidRPr="00140171">
        <w:rPr>
          <w:rFonts w:ascii="Times New Roman" w:hAnsi="Times New Roman" w:cs="Times New Roman"/>
          <w:sz w:val="28"/>
          <w:szCs w:val="28"/>
        </w:rPr>
        <w:t>юбая</w:t>
      </w:r>
      <w:r w:rsidR="00407FD0" w:rsidRPr="00407FD0">
        <w:rPr>
          <w:rFonts w:ascii="Times New Roman" w:hAnsi="Times New Roman" w:cs="Times New Roman"/>
          <w:sz w:val="28"/>
          <w:szCs w:val="28"/>
        </w:rPr>
        <w:t xml:space="preserve"> информация, относящаяся к прямо или косвенно определенному или определяемому физическому лицу (</w:t>
      </w:r>
      <w:r w:rsidR="00E7115B">
        <w:rPr>
          <w:rFonts w:ascii="Times New Roman" w:hAnsi="Times New Roman" w:cs="Times New Roman"/>
          <w:sz w:val="28"/>
          <w:szCs w:val="28"/>
        </w:rPr>
        <w:t>С</w:t>
      </w:r>
      <w:r w:rsidR="00407FD0" w:rsidRPr="00407FD0">
        <w:rPr>
          <w:rFonts w:ascii="Times New Roman" w:hAnsi="Times New Roman" w:cs="Times New Roman"/>
          <w:sz w:val="28"/>
          <w:szCs w:val="28"/>
        </w:rPr>
        <w:t xml:space="preserve">убъекту </w:t>
      </w:r>
      <w:proofErr w:type="spellStart"/>
      <w:r w:rsidR="00E7115B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07FD0" w:rsidRPr="00407F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6BDC00" w14:textId="7F9F62DC" w:rsidR="00407FD0" w:rsidRPr="00407FD0" w:rsidRDefault="00140171" w:rsidP="00407F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2.2. </w:t>
      </w:r>
      <w:proofErr w:type="spellStart"/>
      <w:r w:rsidRPr="0014017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7115B">
        <w:rPr>
          <w:rFonts w:ascii="Times New Roman" w:hAnsi="Times New Roman" w:cs="Times New Roman"/>
          <w:b/>
          <w:bCs/>
          <w:sz w:val="28"/>
          <w:szCs w:val="28"/>
        </w:rPr>
        <w:t>Дн</w:t>
      </w:r>
      <w:proofErr w:type="spellEnd"/>
      <w:r w:rsidR="00407FD0" w:rsidRPr="00140171">
        <w:rPr>
          <w:rFonts w:ascii="Times New Roman" w:hAnsi="Times New Roman" w:cs="Times New Roman"/>
          <w:b/>
          <w:bCs/>
          <w:sz w:val="28"/>
          <w:szCs w:val="28"/>
        </w:rPr>
        <w:t xml:space="preserve">, разрешенные </w:t>
      </w:r>
      <w:r w:rsidR="00530E18">
        <w:rPr>
          <w:rFonts w:ascii="Times New Roman" w:hAnsi="Times New Roman" w:cs="Times New Roman"/>
          <w:b/>
          <w:bCs/>
          <w:sz w:val="28"/>
          <w:szCs w:val="28"/>
        </w:rPr>
        <w:t xml:space="preserve">Субъектом </w:t>
      </w:r>
      <w:proofErr w:type="spellStart"/>
      <w:r w:rsidR="00530E18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 w:rsidR="00407FD0" w:rsidRPr="00140171">
        <w:rPr>
          <w:rFonts w:ascii="Times New Roman" w:hAnsi="Times New Roman" w:cs="Times New Roman"/>
          <w:b/>
          <w:bCs/>
          <w:sz w:val="28"/>
          <w:szCs w:val="28"/>
        </w:rPr>
        <w:t xml:space="preserve"> для распространени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1401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30E1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07FD0" w:rsidRPr="00407FD0">
        <w:rPr>
          <w:rFonts w:ascii="Times New Roman" w:hAnsi="Times New Roman" w:cs="Times New Roman"/>
          <w:sz w:val="28"/>
          <w:szCs w:val="28"/>
        </w:rPr>
        <w:t xml:space="preserve">, доступ неограниченного круга лиц к которым предоставлен </w:t>
      </w:r>
      <w:r w:rsidR="00530E18">
        <w:rPr>
          <w:rFonts w:ascii="Times New Roman" w:hAnsi="Times New Roman" w:cs="Times New Roman"/>
          <w:sz w:val="28"/>
          <w:szCs w:val="28"/>
        </w:rPr>
        <w:t xml:space="preserve">Субъектом </w:t>
      </w:r>
      <w:proofErr w:type="spellStart"/>
      <w:r w:rsidR="00530E1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07FD0" w:rsidRPr="00407FD0">
        <w:rPr>
          <w:rFonts w:ascii="Times New Roman" w:hAnsi="Times New Roman" w:cs="Times New Roman"/>
          <w:sz w:val="28"/>
          <w:szCs w:val="28"/>
        </w:rPr>
        <w:t xml:space="preserve"> путем дачи согласия на обработку </w:t>
      </w:r>
      <w:proofErr w:type="spellStart"/>
      <w:r w:rsidR="00530E1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07FD0" w:rsidRPr="00407FD0">
        <w:rPr>
          <w:rFonts w:ascii="Times New Roman" w:hAnsi="Times New Roman" w:cs="Times New Roman"/>
          <w:sz w:val="28"/>
          <w:szCs w:val="28"/>
        </w:rPr>
        <w:t>, разрешенных для распространения в порядке, предусмотренном Федеральным закон</w:t>
      </w:r>
      <w:r>
        <w:rPr>
          <w:rFonts w:ascii="Times New Roman" w:hAnsi="Times New Roman" w:cs="Times New Roman"/>
          <w:sz w:val="28"/>
          <w:szCs w:val="28"/>
        </w:rPr>
        <w:t xml:space="preserve">одательством.    </w:t>
      </w:r>
    </w:p>
    <w:p w14:paraId="43E3B162" w14:textId="075152AD" w:rsidR="00407FD0" w:rsidRPr="00407FD0" w:rsidRDefault="00140171" w:rsidP="00407F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2.3. </w:t>
      </w:r>
      <w:r w:rsidRPr="00140171">
        <w:rPr>
          <w:rFonts w:ascii="Times New Roman" w:hAnsi="Times New Roman" w:cs="Times New Roman"/>
          <w:b/>
          <w:bCs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07FD0" w:rsidRPr="00407FD0">
        <w:rPr>
          <w:rFonts w:ascii="Times New Roman" w:hAnsi="Times New Roman" w:cs="Times New Roman"/>
          <w:sz w:val="28"/>
          <w:szCs w:val="28"/>
        </w:rPr>
        <w:t>юридическое</w:t>
      </w:r>
      <w:r>
        <w:rPr>
          <w:rFonts w:ascii="Times New Roman" w:hAnsi="Times New Roman" w:cs="Times New Roman"/>
          <w:sz w:val="28"/>
          <w:szCs w:val="28"/>
        </w:rPr>
        <w:t xml:space="preserve"> лицо (ООО «Миг – Сервис)</w:t>
      </w:r>
      <w:r w:rsidR="00407FD0" w:rsidRPr="00407FD0">
        <w:rPr>
          <w:rFonts w:ascii="Times New Roman" w:hAnsi="Times New Roman" w:cs="Times New Roman"/>
          <w:sz w:val="28"/>
          <w:szCs w:val="28"/>
        </w:rPr>
        <w:t xml:space="preserve">, самостоятельно или совместно с другими лицами организующие и (или) осуществляющие обработку </w:t>
      </w:r>
      <w:proofErr w:type="spellStart"/>
      <w:r w:rsidR="00F237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07FD0" w:rsidRPr="00407FD0">
        <w:rPr>
          <w:rFonts w:ascii="Times New Roman" w:hAnsi="Times New Roman" w:cs="Times New Roman"/>
          <w:sz w:val="28"/>
          <w:szCs w:val="28"/>
        </w:rPr>
        <w:t xml:space="preserve">, а также определяющие цели обработки </w:t>
      </w:r>
      <w:proofErr w:type="spellStart"/>
      <w:r w:rsidR="00F237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07FD0" w:rsidRPr="00407FD0">
        <w:rPr>
          <w:rFonts w:ascii="Times New Roman" w:hAnsi="Times New Roman" w:cs="Times New Roman"/>
          <w:sz w:val="28"/>
          <w:szCs w:val="28"/>
        </w:rPr>
        <w:t xml:space="preserve">, состав </w:t>
      </w:r>
      <w:proofErr w:type="spellStart"/>
      <w:r w:rsidR="00F237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07FD0" w:rsidRPr="00407FD0">
        <w:rPr>
          <w:rFonts w:ascii="Times New Roman" w:hAnsi="Times New Roman" w:cs="Times New Roman"/>
          <w:sz w:val="28"/>
          <w:szCs w:val="28"/>
        </w:rPr>
        <w:t xml:space="preserve">, подлежащих обработке, действия (операции), совершаемые с </w:t>
      </w:r>
      <w:proofErr w:type="spellStart"/>
      <w:r w:rsidR="00F237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20CB189" w14:textId="4DC5CB09" w:rsidR="00407FD0" w:rsidRPr="00407FD0" w:rsidRDefault="00140171" w:rsidP="00407F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2.4. </w:t>
      </w:r>
      <w:r w:rsidRPr="0014017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07FD0" w:rsidRPr="00140171">
        <w:rPr>
          <w:rFonts w:ascii="Times New Roman" w:hAnsi="Times New Roman" w:cs="Times New Roman"/>
          <w:b/>
          <w:bCs/>
          <w:sz w:val="28"/>
          <w:szCs w:val="28"/>
        </w:rPr>
        <w:t xml:space="preserve">бработка </w:t>
      </w:r>
      <w:proofErr w:type="spellStart"/>
      <w:r w:rsidR="00F23706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</w:t>
      </w:r>
      <w:r w:rsidR="00407FD0" w:rsidRPr="00407FD0">
        <w:rPr>
          <w:rFonts w:ascii="Times New Roman" w:hAnsi="Times New Roman" w:cs="Times New Roman"/>
          <w:sz w:val="28"/>
          <w:szCs w:val="28"/>
        </w:rPr>
        <w:t xml:space="preserve">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</w:t>
      </w:r>
      <w:proofErr w:type="spellStart"/>
      <w:r w:rsidR="00F237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07FD0" w:rsidRPr="00407FD0">
        <w:rPr>
          <w:rFonts w:ascii="Times New Roman" w:hAnsi="Times New Roman" w:cs="Times New Roman"/>
          <w:sz w:val="28"/>
          <w:szCs w:val="28"/>
        </w:rPr>
        <w:t>, включая сбор, запись, систематизацию, накопление, хранение, уточнение (обновление, изменение), извлечение, использование, передачу (</w:t>
      </w:r>
      <w:r w:rsidR="00C351FC">
        <w:rPr>
          <w:rFonts w:ascii="Times New Roman" w:hAnsi="Times New Roman" w:cs="Times New Roman"/>
          <w:sz w:val="28"/>
          <w:szCs w:val="28"/>
        </w:rPr>
        <w:t xml:space="preserve">распространение, </w:t>
      </w:r>
      <w:r w:rsidR="00407FD0" w:rsidRPr="00407FD0">
        <w:rPr>
          <w:rFonts w:ascii="Times New Roman" w:hAnsi="Times New Roman" w:cs="Times New Roman"/>
          <w:sz w:val="28"/>
          <w:szCs w:val="28"/>
        </w:rPr>
        <w:t>предоставление,</w:t>
      </w:r>
      <w:r w:rsidR="00F23706">
        <w:rPr>
          <w:rFonts w:ascii="Times New Roman" w:hAnsi="Times New Roman" w:cs="Times New Roman"/>
          <w:sz w:val="28"/>
          <w:szCs w:val="28"/>
        </w:rPr>
        <w:t xml:space="preserve"> </w:t>
      </w:r>
      <w:r w:rsidR="00407FD0" w:rsidRPr="00407FD0">
        <w:rPr>
          <w:rFonts w:ascii="Times New Roman" w:hAnsi="Times New Roman" w:cs="Times New Roman"/>
          <w:sz w:val="28"/>
          <w:szCs w:val="28"/>
        </w:rPr>
        <w:t xml:space="preserve">доступ), обезличивание, блокирование, удаление, уничтожение </w:t>
      </w:r>
      <w:proofErr w:type="spellStart"/>
      <w:r w:rsidR="00F237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EBCA87D" w14:textId="251E4AB7" w:rsidR="00407FD0" w:rsidRDefault="00140171" w:rsidP="00407F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2.5. </w:t>
      </w:r>
      <w:r w:rsidRPr="0014017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07FD0" w:rsidRPr="00140171">
        <w:rPr>
          <w:rFonts w:ascii="Times New Roman" w:hAnsi="Times New Roman" w:cs="Times New Roman"/>
          <w:b/>
          <w:bCs/>
          <w:sz w:val="28"/>
          <w:szCs w:val="28"/>
        </w:rPr>
        <w:t xml:space="preserve">втоматизированная обработка </w:t>
      </w:r>
      <w:proofErr w:type="spellStart"/>
      <w:r w:rsidR="00C351FC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</w:t>
      </w:r>
      <w:r w:rsidR="00407FD0" w:rsidRPr="00407FD0">
        <w:rPr>
          <w:rFonts w:ascii="Times New Roman" w:hAnsi="Times New Roman" w:cs="Times New Roman"/>
          <w:sz w:val="28"/>
          <w:szCs w:val="28"/>
        </w:rPr>
        <w:t xml:space="preserve">бработка </w:t>
      </w:r>
      <w:proofErr w:type="spellStart"/>
      <w:r w:rsidR="00C351F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07FD0" w:rsidRPr="00407FD0">
        <w:rPr>
          <w:rFonts w:ascii="Times New Roman" w:hAnsi="Times New Roman" w:cs="Times New Roman"/>
          <w:sz w:val="28"/>
          <w:szCs w:val="28"/>
        </w:rPr>
        <w:t xml:space="preserve"> с помощью средств вычислительной 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819502" w14:textId="48A00391" w:rsidR="00E7115B" w:rsidRPr="00407FD0" w:rsidRDefault="00E7115B" w:rsidP="00E711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4" w:name="_Hlk205904028"/>
      <w:r>
        <w:rPr>
          <w:rFonts w:ascii="Times New Roman" w:hAnsi="Times New Roman" w:cs="Times New Roman"/>
          <w:sz w:val="28"/>
          <w:szCs w:val="28"/>
        </w:rPr>
        <w:t>2.</w:t>
      </w:r>
      <w:r w:rsidR="00C351F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7115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B2EFC">
        <w:rPr>
          <w:rFonts w:ascii="Times New Roman" w:hAnsi="Times New Roman" w:cs="Times New Roman"/>
          <w:b/>
          <w:bCs/>
          <w:sz w:val="28"/>
          <w:szCs w:val="28"/>
        </w:rPr>
        <w:t>бработка</w:t>
      </w:r>
      <w:bookmarkEnd w:id="4"/>
      <w:r w:rsidRPr="004B2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51FC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 w:rsidRPr="004B2EFC">
        <w:rPr>
          <w:rFonts w:ascii="Times New Roman" w:hAnsi="Times New Roman" w:cs="Times New Roman"/>
          <w:b/>
          <w:bCs/>
          <w:sz w:val="28"/>
          <w:szCs w:val="28"/>
        </w:rPr>
        <w:t xml:space="preserve"> без использования средств автоматизации (неавтоматизирован</w:t>
      </w:r>
      <w:r w:rsidR="00C351F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4B2EFC">
        <w:rPr>
          <w:rFonts w:ascii="Times New Roman" w:hAnsi="Times New Roman" w:cs="Times New Roman"/>
          <w:b/>
          <w:bCs/>
          <w:sz w:val="28"/>
          <w:szCs w:val="28"/>
        </w:rPr>
        <w:t>ая)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B2EFC">
        <w:rPr>
          <w:rFonts w:ascii="Times New Roman" w:hAnsi="Times New Roman" w:cs="Times New Roman"/>
          <w:sz w:val="28"/>
          <w:szCs w:val="28"/>
        </w:rPr>
        <w:t xml:space="preserve"> обработка </w:t>
      </w:r>
      <w:proofErr w:type="spellStart"/>
      <w:r w:rsidR="00C351F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B2EFC">
        <w:rPr>
          <w:rFonts w:ascii="Times New Roman" w:hAnsi="Times New Roman" w:cs="Times New Roman"/>
          <w:sz w:val="28"/>
          <w:szCs w:val="28"/>
        </w:rPr>
        <w:t xml:space="preserve"> содержащихся в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1F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4B2EFC">
        <w:rPr>
          <w:rFonts w:ascii="Times New Roman" w:hAnsi="Times New Roman" w:cs="Times New Roman"/>
          <w:sz w:val="28"/>
          <w:szCs w:val="28"/>
        </w:rPr>
        <w:t xml:space="preserve"> либо извлеч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B2EFC">
        <w:rPr>
          <w:rFonts w:ascii="Times New Roman" w:hAnsi="Times New Roman" w:cs="Times New Roman"/>
          <w:sz w:val="28"/>
          <w:szCs w:val="28"/>
        </w:rPr>
        <w:t>нных из такой системы, считается осуществл</w:t>
      </w:r>
      <w:r w:rsidR="00185A52">
        <w:rPr>
          <w:rFonts w:ascii="Times New Roman" w:hAnsi="Times New Roman" w:cs="Times New Roman"/>
          <w:sz w:val="28"/>
          <w:szCs w:val="28"/>
        </w:rPr>
        <w:t>ё</w:t>
      </w:r>
      <w:r w:rsidRPr="004B2EFC">
        <w:rPr>
          <w:rFonts w:ascii="Times New Roman" w:hAnsi="Times New Roman" w:cs="Times New Roman"/>
          <w:sz w:val="28"/>
          <w:szCs w:val="28"/>
        </w:rPr>
        <w:t xml:space="preserve">нной, если такие действия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4B2EFC">
        <w:rPr>
          <w:rFonts w:ascii="Times New Roman" w:hAnsi="Times New Roman" w:cs="Times New Roman"/>
          <w:sz w:val="28"/>
          <w:szCs w:val="28"/>
        </w:rPr>
        <w:t xml:space="preserve">, как использование, уточнение, распространение, уничтожение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4B2EFC">
        <w:rPr>
          <w:rFonts w:ascii="Times New Roman" w:hAnsi="Times New Roman" w:cs="Times New Roman"/>
          <w:sz w:val="28"/>
          <w:szCs w:val="28"/>
        </w:rPr>
        <w:t xml:space="preserve"> в отношении каждого из </w:t>
      </w:r>
      <w:r w:rsidR="00C351FC">
        <w:rPr>
          <w:rFonts w:ascii="Times New Roman" w:hAnsi="Times New Roman" w:cs="Times New Roman"/>
          <w:sz w:val="28"/>
          <w:szCs w:val="28"/>
        </w:rPr>
        <w:t>С</w:t>
      </w:r>
      <w:r w:rsidRPr="004B2EFC">
        <w:rPr>
          <w:rFonts w:ascii="Times New Roman" w:hAnsi="Times New Roman" w:cs="Times New Roman"/>
          <w:sz w:val="28"/>
          <w:szCs w:val="28"/>
        </w:rPr>
        <w:t xml:space="preserve">убъектов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4B2EFC">
        <w:rPr>
          <w:rFonts w:ascii="Times New Roman" w:hAnsi="Times New Roman" w:cs="Times New Roman"/>
          <w:sz w:val="28"/>
          <w:szCs w:val="28"/>
        </w:rPr>
        <w:t>, осуществляются при непосредственном участии человека</w:t>
      </w:r>
      <w:r w:rsidR="00C351FC">
        <w:rPr>
          <w:rFonts w:ascii="Times New Roman" w:hAnsi="Times New Roman" w:cs="Times New Roman"/>
          <w:sz w:val="28"/>
          <w:szCs w:val="28"/>
        </w:rPr>
        <w:t>.</w:t>
      </w:r>
    </w:p>
    <w:p w14:paraId="3CD4985F" w14:textId="62E112B7" w:rsidR="00407FD0" w:rsidRPr="00407FD0" w:rsidRDefault="00140171" w:rsidP="00407F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C351F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5" w:name="_Hlk200026849"/>
      <w:r w:rsidRPr="00F6655C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07FD0" w:rsidRPr="00F6655C">
        <w:rPr>
          <w:rFonts w:ascii="Times New Roman" w:hAnsi="Times New Roman" w:cs="Times New Roman"/>
          <w:b/>
          <w:bCs/>
          <w:sz w:val="28"/>
          <w:szCs w:val="28"/>
        </w:rPr>
        <w:t xml:space="preserve">аспространение </w:t>
      </w:r>
      <w:proofErr w:type="spellStart"/>
      <w:r w:rsidR="00C351FC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 w:rsidR="00F6655C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F6655C">
        <w:rPr>
          <w:rFonts w:ascii="Times New Roman" w:hAnsi="Times New Roman" w:cs="Times New Roman"/>
          <w:sz w:val="28"/>
          <w:szCs w:val="28"/>
        </w:rPr>
        <w:t>– д</w:t>
      </w:r>
      <w:r w:rsidR="00407FD0" w:rsidRPr="00407FD0">
        <w:rPr>
          <w:rFonts w:ascii="Times New Roman" w:hAnsi="Times New Roman" w:cs="Times New Roman"/>
          <w:sz w:val="28"/>
          <w:szCs w:val="28"/>
        </w:rPr>
        <w:t xml:space="preserve">ействия, направленные на раскрытие </w:t>
      </w:r>
      <w:proofErr w:type="spellStart"/>
      <w:r w:rsidR="00C351F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07FD0" w:rsidRPr="00407FD0">
        <w:rPr>
          <w:rFonts w:ascii="Times New Roman" w:hAnsi="Times New Roman" w:cs="Times New Roman"/>
          <w:sz w:val="28"/>
          <w:szCs w:val="28"/>
        </w:rPr>
        <w:t xml:space="preserve"> неопределенному кругу лиц</w:t>
      </w:r>
      <w:r w:rsidR="00F6655C">
        <w:rPr>
          <w:rFonts w:ascii="Times New Roman" w:hAnsi="Times New Roman" w:cs="Times New Roman"/>
          <w:sz w:val="28"/>
          <w:szCs w:val="28"/>
        </w:rPr>
        <w:t>.</w:t>
      </w:r>
    </w:p>
    <w:p w14:paraId="1969B815" w14:textId="4E9E9A8B" w:rsidR="00407FD0" w:rsidRPr="00407FD0" w:rsidRDefault="00F6655C" w:rsidP="00407F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C351F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655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07FD0" w:rsidRPr="00F6655C">
        <w:rPr>
          <w:rFonts w:ascii="Times New Roman" w:hAnsi="Times New Roman" w:cs="Times New Roman"/>
          <w:b/>
          <w:bCs/>
          <w:sz w:val="28"/>
          <w:szCs w:val="28"/>
        </w:rPr>
        <w:t xml:space="preserve">редоставление </w:t>
      </w:r>
      <w:proofErr w:type="spellStart"/>
      <w:r w:rsidR="00C351FC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</w:t>
      </w:r>
      <w:r w:rsidR="00407FD0" w:rsidRPr="00407FD0">
        <w:rPr>
          <w:rFonts w:ascii="Times New Roman" w:hAnsi="Times New Roman" w:cs="Times New Roman"/>
          <w:sz w:val="28"/>
          <w:szCs w:val="28"/>
        </w:rPr>
        <w:t xml:space="preserve">ействия, направленные на раскрытие </w:t>
      </w:r>
      <w:proofErr w:type="spellStart"/>
      <w:r w:rsidR="00C351F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07FD0" w:rsidRPr="00407FD0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185A52">
        <w:rPr>
          <w:rFonts w:ascii="Times New Roman" w:hAnsi="Times New Roman" w:cs="Times New Roman"/>
          <w:sz w:val="28"/>
          <w:szCs w:val="28"/>
        </w:rPr>
        <w:t>ё</w:t>
      </w:r>
      <w:r w:rsidR="00407FD0" w:rsidRPr="00407FD0">
        <w:rPr>
          <w:rFonts w:ascii="Times New Roman" w:hAnsi="Times New Roman" w:cs="Times New Roman"/>
          <w:sz w:val="28"/>
          <w:szCs w:val="28"/>
        </w:rPr>
        <w:t>нному лицу или определ</w:t>
      </w:r>
      <w:r w:rsidR="00185A52">
        <w:rPr>
          <w:rFonts w:ascii="Times New Roman" w:hAnsi="Times New Roman" w:cs="Times New Roman"/>
          <w:sz w:val="28"/>
          <w:szCs w:val="28"/>
        </w:rPr>
        <w:t>ё</w:t>
      </w:r>
      <w:r w:rsidR="00407FD0" w:rsidRPr="00407FD0">
        <w:rPr>
          <w:rFonts w:ascii="Times New Roman" w:hAnsi="Times New Roman" w:cs="Times New Roman"/>
          <w:sz w:val="28"/>
          <w:szCs w:val="28"/>
        </w:rPr>
        <w:t>нному кругу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62D6A0" w14:textId="3CFEBE59" w:rsidR="00407FD0" w:rsidRPr="00407FD0" w:rsidRDefault="00F6655C" w:rsidP="00407F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C351F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655C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07FD0" w:rsidRPr="00F6655C">
        <w:rPr>
          <w:rFonts w:ascii="Times New Roman" w:hAnsi="Times New Roman" w:cs="Times New Roman"/>
          <w:b/>
          <w:bCs/>
          <w:sz w:val="28"/>
          <w:szCs w:val="28"/>
        </w:rPr>
        <w:t xml:space="preserve">локирование </w:t>
      </w:r>
      <w:proofErr w:type="spellStart"/>
      <w:r w:rsidR="00C351FC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</w:t>
      </w:r>
      <w:r w:rsidR="00407FD0" w:rsidRPr="00407FD0">
        <w:rPr>
          <w:rFonts w:ascii="Times New Roman" w:hAnsi="Times New Roman" w:cs="Times New Roman"/>
          <w:sz w:val="28"/>
          <w:szCs w:val="28"/>
        </w:rPr>
        <w:t xml:space="preserve">ременное прекращение обработки </w:t>
      </w:r>
      <w:proofErr w:type="spellStart"/>
      <w:r w:rsidR="00C351F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07FD0" w:rsidRPr="00407FD0">
        <w:rPr>
          <w:rFonts w:ascii="Times New Roman" w:hAnsi="Times New Roman" w:cs="Times New Roman"/>
          <w:sz w:val="28"/>
          <w:szCs w:val="28"/>
        </w:rPr>
        <w:t xml:space="preserve"> (за исключением случаев, если обработка необходима для уточнения </w:t>
      </w:r>
      <w:proofErr w:type="spellStart"/>
      <w:r w:rsidR="00C351F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07FD0" w:rsidRPr="00407F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3B6A6F" w14:textId="2B518831" w:rsidR="00407FD0" w:rsidRPr="00407FD0" w:rsidRDefault="00F6655C" w:rsidP="00407F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C351F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6" w:name="_Hlk200027005"/>
      <w:r w:rsidRPr="00F6655C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07FD0" w:rsidRPr="00F6655C">
        <w:rPr>
          <w:rFonts w:ascii="Times New Roman" w:hAnsi="Times New Roman" w:cs="Times New Roman"/>
          <w:b/>
          <w:bCs/>
          <w:sz w:val="28"/>
          <w:szCs w:val="28"/>
        </w:rPr>
        <w:t xml:space="preserve">ничтожение </w:t>
      </w:r>
      <w:proofErr w:type="spellStart"/>
      <w:r w:rsidR="00322806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>
        <w:rPr>
          <w:rFonts w:ascii="Times New Roman" w:hAnsi="Times New Roman" w:cs="Times New Roman"/>
          <w:sz w:val="28"/>
          <w:szCs w:val="28"/>
        </w:rPr>
        <w:t>– д</w:t>
      </w:r>
      <w:r w:rsidR="00407FD0" w:rsidRPr="00407FD0">
        <w:rPr>
          <w:rFonts w:ascii="Times New Roman" w:hAnsi="Times New Roman" w:cs="Times New Roman"/>
          <w:sz w:val="28"/>
          <w:szCs w:val="28"/>
        </w:rPr>
        <w:t xml:space="preserve">ействия, в результате которых становится невозможным восстановить содержание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07FD0" w:rsidRPr="00407FD0">
        <w:rPr>
          <w:rFonts w:ascii="Times New Roman" w:hAnsi="Times New Roman" w:cs="Times New Roman"/>
          <w:sz w:val="28"/>
          <w:szCs w:val="28"/>
        </w:rPr>
        <w:t xml:space="preserve"> в информационной системе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07FD0" w:rsidRPr="00407FD0">
        <w:rPr>
          <w:rFonts w:ascii="Times New Roman" w:hAnsi="Times New Roman" w:cs="Times New Roman"/>
          <w:sz w:val="28"/>
          <w:szCs w:val="28"/>
        </w:rPr>
        <w:t xml:space="preserve"> и (или) в результате которых уничтожаются материальные носители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AD38C7B" w14:textId="6A679BEF" w:rsidR="00407FD0" w:rsidRPr="00407FD0" w:rsidRDefault="00F6655C" w:rsidP="00407F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</w:t>
      </w:r>
      <w:r w:rsidR="00C351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7" w:name="_Hlk200027036"/>
      <w:r w:rsidRPr="00F6655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07FD0" w:rsidRPr="00F6655C">
        <w:rPr>
          <w:rFonts w:ascii="Times New Roman" w:hAnsi="Times New Roman" w:cs="Times New Roman"/>
          <w:b/>
          <w:bCs/>
          <w:sz w:val="28"/>
          <w:szCs w:val="28"/>
        </w:rPr>
        <w:t>безличивание</w:t>
      </w:r>
      <w:r w:rsidR="003228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22806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>
        <w:rPr>
          <w:rFonts w:ascii="Times New Roman" w:hAnsi="Times New Roman" w:cs="Times New Roman"/>
          <w:sz w:val="28"/>
          <w:szCs w:val="28"/>
        </w:rPr>
        <w:t>– д</w:t>
      </w:r>
      <w:r w:rsidR="00407FD0" w:rsidRPr="00407FD0">
        <w:rPr>
          <w:rFonts w:ascii="Times New Roman" w:hAnsi="Times New Roman" w:cs="Times New Roman"/>
          <w:sz w:val="28"/>
          <w:szCs w:val="28"/>
        </w:rPr>
        <w:t xml:space="preserve">ействия, в результате которых становится невозможным без использования дополнительной информации определить принадлежность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07FD0" w:rsidRPr="00407FD0">
        <w:rPr>
          <w:rFonts w:ascii="Times New Roman" w:hAnsi="Times New Roman" w:cs="Times New Roman"/>
          <w:sz w:val="28"/>
          <w:szCs w:val="28"/>
        </w:rPr>
        <w:t xml:space="preserve"> конкретному </w:t>
      </w:r>
      <w:r w:rsidR="00322806">
        <w:rPr>
          <w:rFonts w:ascii="Times New Roman" w:hAnsi="Times New Roman" w:cs="Times New Roman"/>
          <w:sz w:val="28"/>
          <w:szCs w:val="28"/>
        </w:rPr>
        <w:t>С</w:t>
      </w:r>
      <w:r w:rsidR="00407FD0" w:rsidRPr="00407FD0">
        <w:rPr>
          <w:rFonts w:ascii="Times New Roman" w:hAnsi="Times New Roman" w:cs="Times New Roman"/>
          <w:sz w:val="28"/>
          <w:szCs w:val="28"/>
        </w:rPr>
        <w:t xml:space="preserve">убъекту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BBFFAA8" w14:textId="4C021306" w:rsidR="00407FD0" w:rsidRDefault="00F6655C" w:rsidP="00407F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</w:t>
      </w:r>
      <w:r w:rsidR="00C351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655C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07FD0" w:rsidRPr="00F6655C">
        <w:rPr>
          <w:rFonts w:ascii="Times New Roman" w:hAnsi="Times New Roman" w:cs="Times New Roman"/>
          <w:b/>
          <w:bCs/>
          <w:sz w:val="28"/>
          <w:szCs w:val="28"/>
        </w:rPr>
        <w:t xml:space="preserve">рансграничная передача </w:t>
      </w:r>
      <w:proofErr w:type="spellStart"/>
      <w:r w:rsidR="00322806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</w:t>
      </w:r>
      <w:r w:rsidR="00407FD0" w:rsidRPr="00407FD0">
        <w:rPr>
          <w:rFonts w:ascii="Times New Roman" w:hAnsi="Times New Roman" w:cs="Times New Roman"/>
          <w:sz w:val="28"/>
          <w:szCs w:val="28"/>
        </w:rPr>
        <w:t xml:space="preserve">ередача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07FD0" w:rsidRPr="00407FD0">
        <w:rPr>
          <w:rFonts w:ascii="Times New Roman" w:hAnsi="Times New Roman" w:cs="Times New Roman"/>
          <w:sz w:val="28"/>
          <w:szCs w:val="28"/>
        </w:rPr>
        <w:t xml:space="preserve">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7FC78B52" w14:textId="359BAE59" w:rsidR="009839D5" w:rsidRDefault="009839D5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C5CBB" w14:textId="77777777" w:rsidR="00185A52" w:rsidRDefault="00185A52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6114C" w14:textId="7DD79E28" w:rsidR="009839D5" w:rsidRPr="000574E1" w:rsidRDefault="00F6655C" w:rsidP="009839D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D14AF">
        <w:rPr>
          <w:rFonts w:ascii="Times New Roman" w:hAnsi="Times New Roman" w:cs="Times New Roman"/>
          <w:sz w:val="28"/>
          <w:szCs w:val="28"/>
        </w:rPr>
        <w:t>. ЦЕЛИ</w:t>
      </w:r>
      <w:r w:rsidR="001708D2">
        <w:rPr>
          <w:rFonts w:ascii="Times New Roman" w:hAnsi="Times New Roman" w:cs="Times New Roman"/>
          <w:sz w:val="28"/>
          <w:szCs w:val="28"/>
        </w:rPr>
        <w:t xml:space="preserve"> НАСТОЯЩЕЙ</w:t>
      </w:r>
      <w:r w:rsidR="005D14AF">
        <w:rPr>
          <w:rFonts w:ascii="Times New Roman" w:hAnsi="Times New Roman" w:cs="Times New Roman"/>
          <w:sz w:val="28"/>
          <w:szCs w:val="28"/>
        </w:rPr>
        <w:t xml:space="preserve"> ПОЛИТИКИ</w:t>
      </w:r>
    </w:p>
    <w:p w14:paraId="21358FC0" w14:textId="4FBF5E54" w:rsidR="005D14AF" w:rsidRDefault="007B4560" w:rsidP="007B45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665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 Целью Политики является разработка и реализация</w:t>
      </w:r>
      <w:r w:rsidRPr="005D14AF">
        <w:rPr>
          <w:rFonts w:ascii="Times New Roman" w:hAnsi="Times New Roman" w:cs="Times New Roman"/>
          <w:sz w:val="28"/>
          <w:szCs w:val="28"/>
        </w:rPr>
        <w:t xml:space="preserve"> мер,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D14AF">
        <w:rPr>
          <w:rFonts w:ascii="Times New Roman" w:hAnsi="Times New Roman" w:cs="Times New Roman"/>
          <w:sz w:val="28"/>
          <w:szCs w:val="28"/>
        </w:rPr>
        <w:t xml:space="preserve"> и достаточны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D14AF">
        <w:rPr>
          <w:rFonts w:ascii="Times New Roman" w:hAnsi="Times New Roman" w:cs="Times New Roman"/>
          <w:sz w:val="28"/>
          <w:szCs w:val="28"/>
        </w:rPr>
        <w:t xml:space="preserve"> для обеспечения выполнения обязанностей,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законодательством, </w:t>
      </w:r>
      <w:r w:rsidR="00B621C4">
        <w:rPr>
          <w:rFonts w:ascii="Times New Roman" w:hAnsi="Times New Roman" w:cs="Times New Roman"/>
          <w:sz w:val="28"/>
          <w:szCs w:val="28"/>
        </w:rPr>
        <w:t xml:space="preserve">по </w:t>
      </w:r>
      <w:r w:rsidRPr="007B4560">
        <w:rPr>
          <w:rFonts w:ascii="Times New Roman" w:hAnsi="Times New Roman" w:cs="Times New Roman"/>
          <w:sz w:val="28"/>
          <w:szCs w:val="28"/>
        </w:rPr>
        <w:t>обеспечени</w:t>
      </w:r>
      <w:r w:rsidR="00B621C4">
        <w:rPr>
          <w:rFonts w:ascii="Times New Roman" w:hAnsi="Times New Roman" w:cs="Times New Roman"/>
          <w:sz w:val="28"/>
          <w:szCs w:val="28"/>
        </w:rPr>
        <w:t>ю</w:t>
      </w:r>
      <w:r w:rsidRPr="007B4560">
        <w:rPr>
          <w:rFonts w:ascii="Times New Roman" w:hAnsi="Times New Roman" w:cs="Times New Roman"/>
          <w:sz w:val="28"/>
          <w:szCs w:val="28"/>
        </w:rPr>
        <w:t xml:space="preserve"> защиты прав и свобод человека и гражданина при обработке его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7B4560">
        <w:rPr>
          <w:rFonts w:ascii="Times New Roman" w:hAnsi="Times New Roman" w:cs="Times New Roman"/>
          <w:sz w:val="28"/>
          <w:szCs w:val="28"/>
        </w:rPr>
        <w:t>, в том числе защиты прав на неприкосновенност</w:t>
      </w:r>
      <w:r w:rsidR="001708D2">
        <w:rPr>
          <w:rFonts w:ascii="Times New Roman" w:hAnsi="Times New Roman" w:cs="Times New Roman"/>
          <w:sz w:val="28"/>
          <w:szCs w:val="28"/>
        </w:rPr>
        <w:t>ь</w:t>
      </w:r>
      <w:r w:rsidRPr="007B4560">
        <w:rPr>
          <w:rFonts w:ascii="Times New Roman" w:hAnsi="Times New Roman" w:cs="Times New Roman"/>
          <w:sz w:val="28"/>
          <w:szCs w:val="28"/>
        </w:rPr>
        <w:t xml:space="preserve"> частной жизни, личную и семейную тайну</w:t>
      </w:r>
      <w:r w:rsidR="00B621C4">
        <w:rPr>
          <w:rFonts w:ascii="Times New Roman" w:hAnsi="Times New Roman" w:cs="Times New Roman"/>
          <w:sz w:val="28"/>
          <w:szCs w:val="28"/>
        </w:rPr>
        <w:t xml:space="preserve">, а также доведение этих мер до всех </w:t>
      </w:r>
      <w:r w:rsidR="00322806">
        <w:rPr>
          <w:rFonts w:ascii="Times New Roman" w:hAnsi="Times New Roman" w:cs="Times New Roman"/>
          <w:sz w:val="28"/>
          <w:szCs w:val="28"/>
        </w:rPr>
        <w:t>С</w:t>
      </w:r>
      <w:r w:rsidR="00B621C4">
        <w:rPr>
          <w:rFonts w:ascii="Times New Roman" w:hAnsi="Times New Roman" w:cs="Times New Roman"/>
          <w:sz w:val="28"/>
          <w:szCs w:val="28"/>
        </w:rPr>
        <w:t xml:space="preserve">убъектов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B621C4">
        <w:rPr>
          <w:rFonts w:ascii="Times New Roman" w:hAnsi="Times New Roman" w:cs="Times New Roman"/>
          <w:sz w:val="28"/>
          <w:szCs w:val="28"/>
        </w:rPr>
        <w:t>.</w:t>
      </w:r>
    </w:p>
    <w:p w14:paraId="56E0E9F3" w14:textId="77777777" w:rsidR="000574E1" w:rsidRPr="000574E1" w:rsidRDefault="000574E1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F4D31" w14:textId="2AB1D8BD" w:rsidR="009839D5" w:rsidRPr="000574E1" w:rsidRDefault="00F6655C" w:rsidP="009839D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74E1" w:rsidRPr="000574E1">
        <w:rPr>
          <w:rFonts w:ascii="Times New Roman" w:hAnsi="Times New Roman" w:cs="Times New Roman"/>
          <w:sz w:val="28"/>
          <w:szCs w:val="28"/>
        </w:rPr>
        <w:t>. СВЕДЕНИЯ, СОСТАВЛЯЮЩИЕ ПЕРСОНАЛЬНЫЕ ДАННЫЕ</w:t>
      </w:r>
    </w:p>
    <w:p w14:paraId="04B40744" w14:textId="148371AB" w:rsidR="00D42909" w:rsidRDefault="009839D5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6655C">
        <w:rPr>
          <w:rFonts w:ascii="Times New Roman" w:hAnsi="Times New Roman" w:cs="Times New Roman"/>
          <w:sz w:val="28"/>
          <w:szCs w:val="28"/>
        </w:rPr>
        <w:t>4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.1. В рамках настоящей Политики под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Субъекта понимаются: </w:t>
      </w:r>
      <w:r w:rsidR="00D42909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180770D" w14:textId="581FD6D2" w:rsidR="00D42909" w:rsidRDefault="00D42909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74E1" w:rsidRPr="000574E1">
        <w:rPr>
          <w:rFonts w:ascii="Times New Roman" w:hAnsi="Times New Roman" w:cs="Times New Roman"/>
          <w:sz w:val="28"/>
          <w:szCs w:val="28"/>
        </w:rPr>
        <w:t>Данные, которые Субъект</w:t>
      </w:r>
      <w:r w:rsidR="00322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предоставил о себе при создании </w:t>
      </w:r>
      <w:proofErr w:type="spellStart"/>
      <w:r w:rsidR="000574E1" w:rsidRPr="000574E1">
        <w:rPr>
          <w:rFonts w:ascii="Times New Roman" w:hAnsi="Times New Roman" w:cs="Times New Roman"/>
          <w:sz w:val="28"/>
          <w:szCs w:val="28"/>
        </w:rPr>
        <w:t>учётной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записи в личном кабинете на </w:t>
      </w:r>
      <w:r w:rsidR="009839D5">
        <w:rPr>
          <w:rFonts w:ascii="Times New Roman" w:hAnsi="Times New Roman" w:cs="Times New Roman"/>
          <w:sz w:val="28"/>
          <w:szCs w:val="28"/>
        </w:rPr>
        <w:t>веб-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сайте Оператора </w:t>
      </w:r>
      <w:bookmarkStart w:id="8" w:name="_Hlk200024273"/>
      <w:r>
        <w:fldChar w:fldCharType="begin"/>
      </w:r>
      <w:r>
        <w:instrText>HYPERLINK "http://www.migchita.ru"</w:instrText>
      </w:r>
      <w:r>
        <w:fldChar w:fldCharType="separate"/>
      </w:r>
      <w:r w:rsidRPr="00D6279B">
        <w:rPr>
          <w:rStyle w:val="a3"/>
          <w:rFonts w:ascii="Times New Roman" w:hAnsi="Times New Roman" w:cs="Times New Roman"/>
          <w:sz w:val="28"/>
          <w:szCs w:val="28"/>
          <w:lang w:val="en-US"/>
        </w:rPr>
        <w:t>www</w:t>
      </w:r>
      <w:r w:rsidRPr="00D6279B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D6279B">
        <w:rPr>
          <w:rStyle w:val="a3"/>
          <w:rFonts w:ascii="Times New Roman" w:hAnsi="Times New Roman" w:cs="Times New Roman"/>
          <w:sz w:val="28"/>
          <w:szCs w:val="28"/>
          <w:lang w:val="en-US"/>
        </w:rPr>
        <w:t>migchita</w:t>
      </w:r>
      <w:proofErr w:type="spellEnd"/>
      <w:r w:rsidRPr="00D6279B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D6279B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  <w:bookmarkEnd w:id="8"/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574E1" w:rsidRPr="000574E1">
        <w:rPr>
          <w:rFonts w:ascii="Times New Roman" w:hAnsi="Times New Roman" w:cs="Times New Roman"/>
          <w:sz w:val="28"/>
          <w:szCs w:val="28"/>
        </w:rPr>
        <w:t>или при заключении договора</w:t>
      </w:r>
      <w:r w:rsidR="00322806">
        <w:rPr>
          <w:rFonts w:ascii="Times New Roman" w:hAnsi="Times New Roman" w:cs="Times New Roman"/>
          <w:sz w:val="28"/>
          <w:szCs w:val="28"/>
        </w:rPr>
        <w:t xml:space="preserve"> 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с Оператором. </w:t>
      </w:r>
    </w:p>
    <w:p w14:paraId="0432BC5B" w14:textId="50F2B0A7" w:rsidR="00D42909" w:rsidRDefault="00D42909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74E1" w:rsidRPr="000574E1">
        <w:rPr>
          <w:rFonts w:ascii="Times New Roman" w:hAnsi="Times New Roman" w:cs="Times New Roman"/>
          <w:sz w:val="28"/>
          <w:szCs w:val="28"/>
        </w:rPr>
        <w:t>Данные Субъекта</w:t>
      </w:r>
      <w:r w:rsidR="00322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, предоставление которых необходимо для использования Субъектом электронных сервисов Оператора. </w:t>
      </w:r>
    </w:p>
    <w:p w14:paraId="681AB981" w14:textId="3DB5BE01" w:rsidR="000574E1" w:rsidRPr="000574E1" w:rsidRDefault="00D42909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74E1" w:rsidRPr="000574E1">
        <w:rPr>
          <w:rFonts w:ascii="Times New Roman" w:hAnsi="Times New Roman" w:cs="Times New Roman"/>
          <w:sz w:val="28"/>
          <w:szCs w:val="28"/>
        </w:rPr>
        <w:t>Данные, которые автоматически передаются электронным сервисам Оператора в процессе их использования с помощью программного обеспечения Субъекта, в том числе запрашиваемый IP- адрес. Данные, которые Субъект</w:t>
      </w:r>
      <w:r w:rsidR="00322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предоставил о себе в письменном виде.</w:t>
      </w:r>
    </w:p>
    <w:p w14:paraId="644B7DB3" w14:textId="141D61CE" w:rsidR="000574E1" w:rsidRPr="000574E1" w:rsidRDefault="009839D5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6655C">
        <w:rPr>
          <w:rFonts w:ascii="Times New Roman" w:hAnsi="Times New Roman" w:cs="Times New Roman"/>
          <w:sz w:val="28"/>
          <w:szCs w:val="28"/>
        </w:rPr>
        <w:t>4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.2. Оператор осуществляет обработку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в целях оказания услуг, заключения трудовых и гражданско-правовых договоров, идентификации физических лиц (</w:t>
      </w:r>
      <w:r w:rsidR="00322806">
        <w:rPr>
          <w:rFonts w:ascii="Times New Roman" w:hAnsi="Times New Roman" w:cs="Times New Roman"/>
          <w:sz w:val="28"/>
          <w:szCs w:val="28"/>
        </w:rPr>
        <w:t>С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убъектов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>) и выгодоприобретателей, ведения кадрового делопроизводства.</w:t>
      </w:r>
    </w:p>
    <w:p w14:paraId="3F223530" w14:textId="7D96F3C6" w:rsidR="000574E1" w:rsidRPr="000574E1" w:rsidRDefault="009839D5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6655C">
        <w:rPr>
          <w:rFonts w:ascii="Times New Roman" w:hAnsi="Times New Roman" w:cs="Times New Roman"/>
          <w:sz w:val="28"/>
          <w:szCs w:val="28"/>
        </w:rPr>
        <w:t>4</w:t>
      </w:r>
      <w:r w:rsidR="000574E1" w:rsidRPr="000574E1">
        <w:rPr>
          <w:rFonts w:ascii="Times New Roman" w:hAnsi="Times New Roman" w:cs="Times New Roman"/>
          <w:sz w:val="28"/>
          <w:szCs w:val="28"/>
        </w:rPr>
        <w:t>.3. Состав и объем требуемых сведений определяются действующим законодательством РФ,</w:t>
      </w:r>
      <w:r w:rsidR="00D25AB4">
        <w:rPr>
          <w:rFonts w:ascii="Times New Roman" w:hAnsi="Times New Roman" w:cs="Times New Roman"/>
          <w:sz w:val="28"/>
          <w:szCs w:val="28"/>
        </w:rPr>
        <w:t xml:space="preserve"> локальными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нормативными </w:t>
      </w:r>
      <w:r w:rsidR="00D25AB4">
        <w:rPr>
          <w:rFonts w:ascii="Times New Roman" w:hAnsi="Times New Roman" w:cs="Times New Roman"/>
          <w:sz w:val="28"/>
          <w:szCs w:val="28"/>
        </w:rPr>
        <w:t>актами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Оператора. В случае непредставления </w:t>
      </w:r>
      <w:r w:rsidR="00D25AB4">
        <w:rPr>
          <w:rFonts w:ascii="Times New Roman" w:hAnsi="Times New Roman" w:cs="Times New Roman"/>
          <w:sz w:val="28"/>
          <w:szCs w:val="28"/>
        </w:rPr>
        <w:t>Субъектами</w:t>
      </w:r>
      <w:r w:rsidR="00322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требуемой информации, Оператор имеет право отказать им в обслуживании.</w:t>
      </w:r>
    </w:p>
    <w:p w14:paraId="1E5F4144" w14:textId="63961673" w:rsidR="000574E1" w:rsidRPr="000574E1" w:rsidRDefault="00D25AB4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6655C">
        <w:rPr>
          <w:rFonts w:ascii="Times New Roman" w:hAnsi="Times New Roman" w:cs="Times New Roman"/>
          <w:sz w:val="28"/>
          <w:szCs w:val="28"/>
        </w:rPr>
        <w:t>4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.4. В процессе своей деятельности Оператор осуществляет обработку следующих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15CAC27" w14:textId="2A8C9DAC" w:rsidR="00C62A0D" w:rsidRPr="00C62A0D" w:rsidRDefault="00D25AB4" w:rsidP="00C62A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665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.4.1.</w:t>
      </w:r>
      <w:r w:rsidR="00C62A0D">
        <w:rPr>
          <w:rFonts w:ascii="Times New Roman" w:hAnsi="Times New Roman" w:cs="Times New Roman"/>
          <w:sz w:val="28"/>
          <w:szCs w:val="28"/>
        </w:rPr>
        <w:t xml:space="preserve"> </w:t>
      </w:r>
      <w:r w:rsidR="00C62A0D" w:rsidRPr="00C62A0D">
        <w:rPr>
          <w:rFonts w:ascii="Times New Roman" w:hAnsi="Times New Roman" w:cs="Times New Roman"/>
          <w:sz w:val="28"/>
          <w:szCs w:val="28"/>
        </w:rPr>
        <w:t xml:space="preserve">Оператор может обрабатывать следующие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C62A0D" w:rsidRPr="00C62A0D">
        <w:rPr>
          <w:rFonts w:ascii="Times New Roman" w:hAnsi="Times New Roman" w:cs="Times New Roman"/>
          <w:sz w:val="28"/>
          <w:szCs w:val="28"/>
        </w:rPr>
        <w:t xml:space="preserve"> </w:t>
      </w:r>
      <w:r w:rsidR="00C62A0D">
        <w:rPr>
          <w:rFonts w:ascii="Times New Roman" w:hAnsi="Times New Roman" w:cs="Times New Roman"/>
          <w:sz w:val="28"/>
          <w:szCs w:val="28"/>
        </w:rPr>
        <w:t>посетителей веб-сайта Оператора:</w:t>
      </w:r>
    </w:p>
    <w:p w14:paraId="5B450AA4" w14:textId="35021C79" w:rsidR="00C62A0D" w:rsidRPr="00C62A0D" w:rsidRDefault="00C62A0D" w:rsidP="00C62A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ф</w:t>
      </w:r>
      <w:r w:rsidRPr="00C62A0D">
        <w:rPr>
          <w:rFonts w:ascii="Times New Roman" w:hAnsi="Times New Roman" w:cs="Times New Roman"/>
          <w:sz w:val="28"/>
          <w:szCs w:val="28"/>
        </w:rPr>
        <w:t>амилия, имя, отчество;</w:t>
      </w:r>
    </w:p>
    <w:p w14:paraId="02B61172" w14:textId="7D92AED4" w:rsidR="00C62A0D" w:rsidRPr="00C62A0D" w:rsidRDefault="00C62A0D" w:rsidP="00C62A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э</w:t>
      </w:r>
      <w:r w:rsidRPr="00C62A0D">
        <w:rPr>
          <w:rFonts w:ascii="Times New Roman" w:hAnsi="Times New Roman" w:cs="Times New Roman"/>
          <w:sz w:val="28"/>
          <w:szCs w:val="28"/>
        </w:rPr>
        <w:t>лектронный адрес;</w:t>
      </w:r>
    </w:p>
    <w:p w14:paraId="4A0DD8CA" w14:textId="6924C294" w:rsidR="00D25AB4" w:rsidRDefault="00C62A0D" w:rsidP="00D25A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</w:t>
      </w:r>
      <w:r w:rsidRPr="00C62A0D">
        <w:rPr>
          <w:rFonts w:ascii="Times New Roman" w:hAnsi="Times New Roman" w:cs="Times New Roman"/>
          <w:sz w:val="28"/>
          <w:szCs w:val="28"/>
        </w:rPr>
        <w:t>омера телефонов</w:t>
      </w:r>
      <w:r w:rsidR="00D64947">
        <w:rPr>
          <w:rFonts w:ascii="Times New Roman" w:hAnsi="Times New Roman" w:cs="Times New Roman"/>
          <w:sz w:val="28"/>
          <w:szCs w:val="28"/>
        </w:rPr>
        <w:t>.</w:t>
      </w:r>
    </w:p>
    <w:p w14:paraId="50C741CB" w14:textId="724FA817" w:rsidR="00FA0062" w:rsidRPr="00FA0062" w:rsidRDefault="00FA0062" w:rsidP="00FA00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29">
        <w:rPr>
          <w:rFonts w:ascii="Times New Roman" w:hAnsi="Times New Roman" w:cs="Times New Roman"/>
          <w:sz w:val="28"/>
          <w:szCs w:val="28"/>
        </w:rPr>
        <w:t xml:space="preserve">   </w:t>
      </w:r>
      <w:r w:rsidRPr="00FA0062">
        <w:rPr>
          <w:rFonts w:ascii="Times New Roman" w:hAnsi="Times New Roman" w:cs="Times New Roman"/>
          <w:sz w:val="28"/>
          <w:szCs w:val="28"/>
        </w:rPr>
        <w:t xml:space="preserve">     4.4.2</w:t>
      </w:r>
      <w:r w:rsidRPr="00FA006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228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9" w:name="_Hlk211331603"/>
      <w:r w:rsidR="00322806" w:rsidRPr="00322806">
        <w:rPr>
          <w:rFonts w:ascii="Times New Roman" w:hAnsi="Times New Roman" w:cs="Times New Roman"/>
          <w:sz w:val="28"/>
          <w:szCs w:val="28"/>
        </w:rPr>
        <w:t>Оператор обрабатывает</w:t>
      </w:r>
      <w:r w:rsidR="00322806">
        <w:rPr>
          <w:rFonts w:ascii="Times New Roman" w:hAnsi="Times New Roman" w:cs="Times New Roman"/>
          <w:sz w:val="28"/>
          <w:szCs w:val="28"/>
        </w:rPr>
        <w:t xml:space="preserve"> следующие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FA0062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Pr="00FA0062">
        <w:rPr>
          <w:rFonts w:ascii="Times New Roman" w:hAnsi="Times New Roman" w:cs="Times New Roman"/>
          <w:sz w:val="28"/>
          <w:szCs w:val="28"/>
        </w:rPr>
        <w:t>абонент</w:t>
      </w:r>
      <w:r w:rsidR="00322806">
        <w:rPr>
          <w:rFonts w:ascii="Times New Roman" w:hAnsi="Times New Roman" w:cs="Times New Roman"/>
          <w:sz w:val="28"/>
          <w:szCs w:val="28"/>
        </w:rPr>
        <w:t>ов</w:t>
      </w:r>
      <w:r w:rsidRPr="00FA0062">
        <w:rPr>
          <w:rFonts w:ascii="Times New Roman" w:hAnsi="Times New Roman" w:cs="Times New Roman"/>
          <w:sz w:val="28"/>
          <w:szCs w:val="28"/>
        </w:rPr>
        <w:t xml:space="preserve"> Оператора, которым предоставляются услуги связи:</w:t>
      </w:r>
    </w:p>
    <w:p w14:paraId="1DD7B11D" w14:textId="0733E0F1" w:rsidR="00FA0062" w:rsidRPr="00784129" w:rsidRDefault="00FA0062" w:rsidP="00FA00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29">
        <w:rPr>
          <w:rFonts w:ascii="Times New Roman" w:hAnsi="Times New Roman" w:cs="Times New Roman"/>
          <w:sz w:val="28"/>
          <w:szCs w:val="28"/>
        </w:rPr>
        <w:t xml:space="preserve">  - фамилия, имя, отчество, дата рождения, реквизиты документа, удостоверяющего личность (сведения о наименовании документа, серии и </w:t>
      </w:r>
      <w:r w:rsidRPr="00784129">
        <w:rPr>
          <w:rFonts w:ascii="Times New Roman" w:hAnsi="Times New Roman" w:cs="Times New Roman"/>
          <w:sz w:val="28"/>
          <w:szCs w:val="28"/>
        </w:rPr>
        <w:lastRenderedPageBreak/>
        <w:t>номере, дате выдачи, наименовании органа, выдавшего документ, или коде подразделения);</w:t>
      </w:r>
    </w:p>
    <w:p w14:paraId="76B26F56" w14:textId="77777777" w:rsidR="00FA0062" w:rsidRPr="00784129" w:rsidRDefault="00FA0062" w:rsidP="00FA00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29">
        <w:rPr>
          <w:rFonts w:ascii="Times New Roman" w:hAnsi="Times New Roman" w:cs="Times New Roman"/>
          <w:sz w:val="28"/>
          <w:szCs w:val="28"/>
        </w:rPr>
        <w:t xml:space="preserve">     - реквизиты документа, удостоверяющего личность (сведения о наименовании документа, серии и номере, дате выдачи, наименовании органа, выдавшего документ, или коде подразделения), и документ, подтверждающий факт внесения записи в Единый государственный реестр индивидуальных предпринимателей, - для индивидуального предпринимателя;  </w:t>
      </w:r>
    </w:p>
    <w:p w14:paraId="36663339" w14:textId="77777777" w:rsidR="00FA0062" w:rsidRPr="00784129" w:rsidRDefault="00FA0062" w:rsidP="00FA00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29">
        <w:rPr>
          <w:rFonts w:ascii="Times New Roman" w:hAnsi="Times New Roman" w:cs="Times New Roman"/>
          <w:sz w:val="28"/>
          <w:szCs w:val="28"/>
        </w:rPr>
        <w:t xml:space="preserve">   - номера контактных телефонов, адрес электронной почты;</w:t>
      </w:r>
    </w:p>
    <w:p w14:paraId="09C7EAA7" w14:textId="77777777" w:rsidR="00FA0062" w:rsidRPr="00F91D9D" w:rsidRDefault="00FA0062" w:rsidP="00FA00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D9D">
        <w:rPr>
          <w:rFonts w:ascii="Times New Roman" w:hAnsi="Times New Roman" w:cs="Times New Roman"/>
          <w:sz w:val="28"/>
          <w:szCs w:val="28"/>
        </w:rPr>
        <w:t xml:space="preserve">   - почтовый адрес;</w:t>
      </w:r>
    </w:p>
    <w:p w14:paraId="5581AD15" w14:textId="77777777" w:rsidR="00FA0062" w:rsidRDefault="00FA0062" w:rsidP="00FA00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D9D">
        <w:rPr>
          <w:rFonts w:ascii="Times New Roman" w:hAnsi="Times New Roman" w:cs="Times New Roman"/>
          <w:sz w:val="28"/>
          <w:szCs w:val="28"/>
        </w:rPr>
        <w:t xml:space="preserve">   - адрес регистрации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91D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9E31B" w14:textId="77777777" w:rsidR="00FA0062" w:rsidRDefault="00FA0062" w:rsidP="00FA00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91D9D">
        <w:rPr>
          <w:rFonts w:ascii="Times New Roman" w:hAnsi="Times New Roman" w:cs="Times New Roman"/>
          <w:sz w:val="28"/>
          <w:szCs w:val="28"/>
        </w:rPr>
        <w:t>- адрес установки оборудования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91D9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EA72E7" w14:textId="7F39E1C0" w:rsidR="00FA0062" w:rsidRDefault="00FA0062" w:rsidP="00FA006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0D2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иные сведения, относящиеся к категории</w:t>
      </w:r>
      <w:r w:rsidR="003228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228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ПДн</w:t>
      </w:r>
      <w:proofErr w:type="spellEnd"/>
      <w:r w:rsidRPr="000D2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BF80785" w14:textId="4681E54D" w:rsidR="00D25AB4" w:rsidRDefault="00D25AB4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665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.4.3. </w:t>
      </w:r>
      <w:r w:rsidR="00322806" w:rsidRPr="00322806">
        <w:rPr>
          <w:rFonts w:ascii="Times New Roman" w:hAnsi="Times New Roman" w:cs="Times New Roman"/>
          <w:sz w:val="28"/>
          <w:szCs w:val="28"/>
        </w:rPr>
        <w:t>Оператор обрабатывает</w:t>
      </w:r>
      <w:r w:rsidR="00322806">
        <w:rPr>
          <w:rFonts w:ascii="Times New Roman" w:hAnsi="Times New Roman" w:cs="Times New Roman"/>
          <w:sz w:val="28"/>
          <w:szCs w:val="28"/>
        </w:rPr>
        <w:t xml:space="preserve"> следующие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FAF">
        <w:rPr>
          <w:rFonts w:ascii="Times New Roman" w:hAnsi="Times New Roman" w:cs="Times New Roman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62FAF">
        <w:rPr>
          <w:rFonts w:ascii="Times New Roman" w:hAnsi="Times New Roman" w:cs="Times New Roman"/>
          <w:sz w:val="28"/>
          <w:szCs w:val="28"/>
        </w:rPr>
        <w:t>, работающи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62FAF">
        <w:rPr>
          <w:rFonts w:ascii="Times New Roman" w:hAnsi="Times New Roman" w:cs="Times New Roman"/>
          <w:sz w:val="28"/>
          <w:szCs w:val="28"/>
        </w:rPr>
        <w:t xml:space="preserve"> по трудовому договору, заключенному с О</w:t>
      </w:r>
      <w:r>
        <w:rPr>
          <w:rFonts w:ascii="Times New Roman" w:hAnsi="Times New Roman" w:cs="Times New Roman"/>
          <w:sz w:val="28"/>
          <w:szCs w:val="28"/>
        </w:rPr>
        <w:t>ператором:</w:t>
      </w:r>
    </w:p>
    <w:p w14:paraId="6AA7B1C8" w14:textId="77777777" w:rsidR="00FA0062" w:rsidRPr="000574E1" w:rsidRDefault="00FA0062" w:rsidP="00FA00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0574E1">
        <w:rPr>
          <w:rFonts w:ascii="Times New Roman" w:hAnsi="Times New Roman" w:cs="Times New Roman"/>
          <w:sz w:val="28"/>
          <w:szCs w:val="28"/>
        </w:rPr>
        <w:t>паспортные данные;</w:t>
      </w:r>
    </w:p>
    <w:p w14:paraId="3E5C2C62" w14:textId="77777777" w:rsidR="00FA0062" w:rsidRPr="000574E1" w:rsidRDefault="00FA0062" w:rsidP="00FA00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0574E1">
        <w:rPr>
          <w:rFonts w:ascii="Times New Roman" w:hAnsi="Times New Roman" w:cs="Times New Roman"/>
          <w:sz w:val="28"/>
          <w:szCs w:val="28"/>
        </w:rPr>
        <w:t>сведения о составе семьи;</w:t>
      </w:r>
    </w:p>
    <w:p w14:paraId="711F8690" w14:textId="77777777" w:rsidR="00FA0062" w:rsidRDefault="00FA0062" w:rsidP="00FA00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0574E1">
        <w:rPr>
          <w:rFonts w:ascii="Times New Roman" w:hAnsi="Times New Roman" w:cs="Times New Roman"/>
          <w:sz w:val="28"/>
          <w:szCs w:val="28"/>
        </w:rPr>
        <w:t>сведения о воинском учете;</w:t>
      </w:r>
    </w:p>
    <w:p w14:paraId="617A2FC8" w14:textId="77777777" w:rsidR="00FA0062" w:rsidRPr="000574E1" w:rsidRDefault="00FA0062" w:rsidP="00FA00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625740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574E1">
        <w:rPr>
          <w:rFonts w:ascii="Times New Roman" w:hAnsi="Times New Roman" w:cs="Times New Roman"/>
          <w:sz w:val="28"/>
          <w:szCs w:val="28"/>
        </w:rPr>
        <w:t>свидетельство о постановке на учет в налоговом органе физического лица по месту жительства на территории РФ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574E1">
        <w:rPr>
          <w:rFonts w:ascii="Times New Roman" w:hAnsi="Times New Roman" w:cs="Times New Roman"/>
          <w:sz w:val="28"/>
          <w:szCs w:val="28"/>
        </w:rPr>
        <w:t>;</w:t>
      </w:r>
    </w:p>
    <w:p w14:paraId="2787F408" w14:textId="77777777" w:rsidR="00FA0062" w:rsidRPr="00D82CEE" w:rsidRDefault="00FA0062" w:rsidP="00FA0062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</w:t>
      </w:r>
      <w:r w:rsidRPr="00363625">
        <w:rPr>
          <w:rFonts w:ascii="Times New Roman" w:hAnsi="Times New Roman" w:cs="Times New Roman"/>
          <w:sz w:val="28"/>
          <w:szCs w:val="28"/>
        </w:rPr>
        <w:t>ндивидуальный номер лицевого счета в системе пенсионного страхования</w:t>
      </w:r>
      <w:r>
        <w:rPr>
          <w:rFonts w:ascii="Times New Roman" w:hAnsi="Times New Roman" w:cs="Times New Roman"/>
          <w:sz w:val="28"/>
          <w:szCs w:val="28"/>
        </w:rPr>
        <w:t xml:space="preserve"> (СНИЛС);</w:t>
      </w:r>
      <w:r w:rsidRPr="003636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9B1B9" w14:textId="77777777" w:rsidR="00FA0062" w:rsidRPr="000574E1" w:rsidRDefault="00FA0062" w:rsidP="00FA00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625">
        <w:rPr>
          <w:rFonts w:ascii="Times New Roman" w:hAnsi="Times New Roman" w:cs="Times New Roman"/>
          <w:sz w:val="28"/>
          <w:szCs w:val="28"/>
        </w:rPr>
        <w:t xml:space="preserve">   - сведения </w:t>
      </w:r>
      <w:r w:rsidRPr="000574E1">
        <w:rPr>
          <w:rFonts w:ascii="Times New Roman" w:hAnsi="Times New Roman" w:cs="Times New Roman"/>
          <w:sz w:val="28"/>
          <w:szCs w:val="28"/>
        </w:rPr>
        <w:t>о социальных льготах;</w:t>
      </w:r>
    </w:p>
    <w:p w14:paraId="7A13BF60" w14:textId="77777777" w:rsidR="00FA0062" w:rsidRPr="000574E1" w:rsidRDefault="00FA0062" w:rsidP="00FA00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0574E1">
        <w:rPr>
          <w:rFonts w:ascii="Times New Roman" w:hAnsi="Times New Roman" w:cs="Times New Roman"/>
          <w:sz w:val="28"/>
          <w:szCs w:val="28"/>
        </w:rPr>
        <w:t>данные о гражданстве;</w:t>
      </w:r>
    </w:p>
    <w:p w14:paraId="62A1B66A" w14:textId="77777777" w:rsidR="00FA0062" w:rsidRPr="000574E1" w:rsidRDefault="00FA0062" w:rsidP="00FA00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0574E1">
        <w:rPr>
          <w:rFonts w:ascii="Times New Roman" w:hAnsi="Times New Roman" w:cs="Times New Roman"/>
          <w:sz w:val="28"/>
          <w:szCs w:val="28"/>
        </w:rPr>
        <w:t>адрес регистрации и адрес фактического места проживания, домашний телефон;</w:t>
      </w:r>
    </w:p>
    <w:p w14:paraId="70DFFA1D" w14:textId="77777777" w:rsidR="00FA0062" w:rsidRDefault="00FA0062" w:rsidP="00FA006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3625"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sz w:val="28"/>
          <w:szCs w:val="28"/>
        </w:rPr>
        <w:t>ведения</w:t>
      </w:r>
      <w:r w:rsidRPr="00363625">
        <w:rPr>
          <w:rFonts w:ascii="Times New Roman" w:hAnsi="Times New Roman" w:cs="Times New Roman"/>
          <w:sz w:val="28"/>
          <w:szCs w:val="28"/>
        </w:rPr>
        <w:t xml:space="preserve"> об </w:t>
      </w:r>
      <w:r w:rsidRPr="000574E1">
        <w:rPr>
          <w:rFonts w:ascii="Times New Roman" w:hAnsi="Times New Roman" w:cs="Times New Roman"/>
          <w:sz w:val="28"/>
          <w:szCs w:val="28"/>
        </w:rPr>
        <w:t>образовании, профессии, специальности, о повышении квалификации и переподготовке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8B232B" w14:textId="77777777" w:rsidR="00FA0062" w:rsidRPr="00D73C5F" w:rsidRDefault="00FA0062" w:rsidP="00FA006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331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73C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сведения о трудовом и общем стаже;</w:t>
      </w:r>
    </w:p>
    <w:p w14:paraId="65A60572" w14:textId="2081A19E" w:rsidR="00FA0062" w:rsidRPr="00FA0062" w:rsidRDefault="00FA0062" w:rsidP="00FA006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0" w:name="_Hlk211265325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0D2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иные сведения, относящиеся к категории </w:t>
      </w:r>
      <w:proofErr w:type="spellStart"/>
      <w:r w:rsidR="003228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ПДн</w:t>
      </w:r>
      <w:proofErr w:type="spellEnd"/>
      <w:r w:rsidRPr="000D2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bookmarkEnd w:id="10"/>
    </w:p>
    <w:p w14:paraId="052283FC" w14:textId="4300C8FC" w:rsidR="000574E1" w:rsidRPr="000574E1" w:rsidRDefault="00FB23FE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3FE">
        <w:rPr>
          <w:rFonts w:ascii="Times New Roman" w:hAnsi="Times New Roman" w:cs="Times New Roman"/>
          <w:sz w:val="28"/>
          <w:szCs w:val="28"/>
        </w:rPr>
        <w:t xml:space="preserve">     </w:t>
      </w:r>
      <w:r w:rsidR="00F6655C">
        <w:rPr>
          <w:rFonts w:ascii="Times New Roman" w:hAnsi="Times New Roman" w:cs="Times New Roman"/>
          <w:sz w:val="28"/>
          <w:szCs w:val="28"/>
        </w:rPr>
        <w:t>4</w:t>
      </w:r>
      <w:r w:rsidR="000574E1" w:rsidRPr="000574E1">
        <w:rPr>
          <w:rFonts w:ascii="Times New Roman" w:hAnsi="Times New Roman" w:cs="Times New Roman"/>
          <w:sz w:val="28"/>
          <w:szCs w:val="28"/>
        </w:rPr>
        <w:t>.5. Указанный перечень не является исчерпывающим и в него могут вноситься изменения.</w:t>
      </w:r>
    </w:p>
    <w:p w14:paraId="182E161E" w14:textId="3A8BD937" w:rsidR="000574E1" w:rsidRPr="000574E1" w:rsidRDefault="00FB23FE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3FE">
        <w:rPr>
          <w:rFonts w:ascii="Times New Roman" w:hAnsi="Times New Roman" w:cs="Times New Roman"/>
          <w:sz w:val="28"/>
          <w:szCs w:val="28"/>
        </w:rPr>
        <w:t xml:space="preserve">     </w:t>
      </w:r>
      <w:r w:rsidR="00F6655C">
        <w:rPr>
          <w:rFonts w:ascii="Times New Roman" w:hAnsi="Times New Roman" w:cs="Times New Roman"/>
          <w:sz w:val="28"/>
          <w:szCs w:val="28"/>
        </w:rPr>
        <w:t>4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.6. Оператор не проверяет достоверность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>, предоставленных Субъектом</w:t>
      </w:r>
      <w:r w:rsidR="00322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, и не осуществляет контроль его дееспособности. Оператор исходит из презумпции достоверности, актуальности и достаточности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>, предоставленных Субъектом</w:t>
      </w:r>
      <w:r w:rsidR="00322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80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>. Ответственность за достоверность, актуальность и достаточность Данных лежит на предоставившем их Субъекте.</w:t>
      </w:r>
    </w:p>
    <w:p w14:paraId="3B133FE3" w14:textId="7F63F0F7" w:rsidR="000574E1" w:rsidRPr="000574E1" w:rsidRDefault="00FB23FE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3FE">
        <w:rPr>
          <w:rFonts w:ascii="Times New Roman" w:hAnsi="Times New Roman" w:cs="Times New Roman"/>
          <w:sz w:val="28"/>
          <w:szCs w:val="28"/>
        </w:rPr>
        <w:t xml:space="preserve">     </w:t>
      </w:r>
      <w:r w:rsidR="00F6655C">
        <w:rPr>
          <w:rFonts w:ascii="Times New Roman" w:hAnsi="Times New Roman" w:cs="Times New Roman"/>
          <w:sz w:val="28"/>
          <w:szCs w:val="28"/>
        </w:rPr>
        <w:t>4</w:t>
      </w:r>
      <w:r w:rsidR="000574E1" w:rsidRPr="000574E1">
        <w:rPr>
          <w:rFonts w:ascii="Times New Roman" w:hAnsi="Times New Roman" w:cs="Times New Roman"/>
          <w:sz w:val="28"/>
          <w:szCs w:val="28"/>
        </w:rPr>
        <w:t>.7. Субъект</w:t>
      </w:r>
      <w:r w:rsidR="00F05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может обратиться к Оператору с заявлением для изменения предоставленных им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или их части.</w:t>
      </w:r>
    </w:p>
    <w:p w14:paraId="6C86A9C6" w14:textId="6C7E3A56" w:rsidR="000574E1" w:rsidRPr="000574E1" w:rsidRDefault="00FB23FE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3FE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6655C">
        <w:rPr>
          <w:rFonts w:ascii="Times New Roman" w:hAnsi="Times New Roman" w:cs="Times New Roman"/>
          <w:sz w:val="28"/>
          <w:szCs w:val="28"/>
        </w:rPr>
        <w:t>4</w:t>
      </w:r>
      <w:r w:rsidR="000574E1" w:rsidRPr="000574E1">
        <w:rPr>
          <w:rFonts w:ascii="Times New Roman" w:hAnsi="Times New Roman" w:cs="Times New Roman"/>
          <w:sz w:val="28"/>
          <w:szCs w:val="28"/>
        </w:rPr>
        <w:t>.8. Длительность хранения</w:t>
      </w:r>
      <w:r w:rsidR="00F05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определяется действующим законодательством РФ.</w:t>
      </w:r>
    </w:p>
    <w:p w14:paraId="052C079F" w14:textId="77777777" w:rsidR="000574E1" w:rsidRPr="000574E1" w:rsidRDefault="000574E1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E5B95" w14:textId="3666524C" w:rsidR="00FB23FE" w:rsidRDefault="00F6655C" w:rsidP="00FB23F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74E1" w:rsidRPr="000574E1">
        <w:rPr>
          <w:rFonts w:ascii="Times New Roman" w:hAnsi="Times New Roman" w:cs="Times New Roman"/>
          <w:sz w:val="28"/>
          <w:szCs w:val="28"/>
        </w:rPr>
        <w:t>. ПРАВОВЫЕ ОСНОВАНИЯ И ЦЕЛИ ОБРАБОТКИ</w:t>
      </w:r>
    </w:p>
    <w:p w14:paraId="626F834B" w14:textId="6B0CBD85" w:rsidR="006668A8" w:rsidRPr="000574E1" w:rsidRDefault="000574E1" w:rsidP="006668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4E1"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14:paraId="518A8A61" w14:textId="36DFACDE" w:rsidR="00FB23FE" w:rsidRDefault="00FB23FE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3D4">
        <w:rPr>
          <w:rFonts w:ascii="Times New Roman" w:hAnsi="Times New Roman" w:cs="Times New Roman"/>
          <w:sz w:val="28"/>
          <w:szCs w:val="28"/>
        </w:rPr>
        <w:t xml:space="preserve">     </w:t>
      </w:r>
      <w:r w:rsidR="00F665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9D03D4">
        <w:rPr>
          <w:rFonts w:ascii="Times New Roman" w:hAnsi="Times New Roman" w:cs="Times New Roman"/>
          <w:sz w:val="28"/>
          <w:szCs w:val="28"/>
        </w:rPr>
        <w:t xml:space="preserve"> Правовыми основаниями для обработки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9D03D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5D4FB67A" w14:textId="4B3E081C" w:rsidR="00407FD0" w:rsidRDefault="009D03D4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согласие </w:t>
      </w:r>
      <w:r w:rsidR="001708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убъекта </w:t>
      </w:r>
      <w:r w:rsidR="001708D2">
        <w:rPr>
          <w:rFonts w:ascii="Times New Roman" w:hAnsi="Times New Roman" w:cs="Times New Roman"/>
          <w:sz w:val="28"/>
          <w:szCs w:val="28"/>
        </w:rPr>
        <w:t xml:space="preserve">на обработку его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E54570">
        <w:rPr>
          <w:rFonts w:ascii="Times New Roman" w:hAnsi="Times New Roman" w:cs="Times New Roman"/>
          <w:sz w:val="28"/>
          <w:szCs w:val="28"/>
        </w:rPr>
        <w:t>.</w:t>
      </w:r>
    </w:p>
    <w:p w14:paraId="2B839275" w14:textId="7D189275" w:rsidR="000574E1" w:rsidRPr="000574E1" w:rsidRDefault="006668A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</w:t>
      </w:r>
      <w:r w:rsidR="000574E1" w:rsidRPr="000574E1">
        <w:rPr>
          <w:rFonts w:ascii="Times New Roman" w:hAnsi="Times New Roman" w:cs="Times New Roman"/>
          <w:sz w:val="28"/>
          <w:szCs w:val="28"/>
        </w:rPr>
        <w:t>.</w:t>
      </w:r>
      <w:r w:rsidRPr="00E54570">
        <w:rPr>
          <w:rFonts w:ascii="Times New Roman" w:hAnsi="Times New Roman" w:cs="Times New Roman"/>
          <w:sz w:val="28"/>
          <w:szCs w:val="28"/>
        </w:rPr>
        <w:t>2</w:t>
      </w:r>
      <w:r w:rsidR="00E54570" w:rsidRPr="00E54570">
        <w:rPr>
          <w:rFonts w:ascii="Times New Roman" w:hAnsi="Times New Roman" w:cs="Times New Roman"/>
          <w:sz w:val="28"/>
          <w:szCs w:val="28"/>
        </w:rPr>
        <w:t xml:space="preserve">. 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Целью обработки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54570">
        <w:rPr>
          <w:rFonts w:ascii="Times New Roman" w:hAnsi="Times New Roman" w:cs="Times New Roman"/>
          <w:sz w:val="28"/>
          <w:szCs w:val="28"/>
        </w:rPr>
        <w:t xml:space="preserve">продвижение товаров, работ, услуг на рынке, в том числе </w:t>
      </w:r>
      <w:r w:rsidR="000574E1" w:rsidRPr="000574E1">
        <w:rPr>
          <w:rFonts w:ascii="Times New Roman" w:hAnsi="Times New Roman" w:cs="Times New Roman"/>
          <w:sz w:val="28"/>
          <w:szCs w:val="28"/>
        </w:rPr>
        <w:t>осуществление деятельности, предусмотренной Уставом Оператора, Закон</w:t>
      </w:r>
      <w:r>
        <w:rPr>
          <w:rFonts w:ascii="Times New Roman" w:hAnsi="Times New Roman" w:cs="Times New Roman"/>
          <w:sz w:val="28"/>
          <w:szCs w:val="28"/>
        </w:rPr>
        <w:t>одательством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 РФ, Трудовым кодексом РФ, а также </w:t>
      </w:r>
      <w:r>
        <w:rPr>
          <w:rFonts w:ascii="Times New Roman" w:hAnsi="Times New Roman" w:cs="Times New Roman"/>
          <w:sz w:val="28"/>
          <w:szCs w:val="28"/>
        </w:rPr>
        <w:t>локальными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нормативными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Оператора.</w:t>
      </w:r>
    </w:p>
    <w:p w14:paraId="2FA82198" w14:textId="0B50FCD3" w:rsidR="000574E1" w:rsidRPr="000574E1" w:rsidRDefault="006668A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Оператор может использовать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Субъекта в следующих целях:</w:t>
      </w:r>
    </w:p>
    <w:p w14:paraId="601D985D" w14:textId="6271B60F" w:rsidR="000574E1" w:rsidRPr="000574E1" w:rsidRDefault="006668A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</w:t>
      </w:r>
      <w:r w:rsidR="000574E1" w:rsidRPr="000574E1">
        <w:rPr>
          <w:rFonts w:ascii="Times New Roman" w:hAnsi="Times New Roman" w:cs="Times New Roman"/>
          <w:sz w:val="28"/>
          <w:szCs w:val="28"/>
        </w:rPr>
        <w:t>дентификация стороны в отношениях с Оператором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6B00F3" w14:textId="637E46DA" w:rsidR="000574E1" w:rsidRPr="000574E1" w:rsidRDefault="006668A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</w:t>
      </w:r>
      <w:r w:rsidR="000574E1" w:rsidRPr="000574E1">
        <w:rPr>
          <w:rFonts w:ascii="Times New Roman" w:hAnsi="Times New Roman" w:cs="Times New Roman"/>
          <w:sz w:val="28"/>
          <w:szCs w:val="28"/>
        </w:rPr>
        <w:t>редоставление Субъекту</w:t>
      </w:r>
      <w:r w:rsidR="00F05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электронных сервисов Оператора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1049F6" w14:textId="2B77EFF0" w:rsidR="000574E1" w:rsidRPr="000574E1" w:rsidRDefault="006668A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</w:t>
      </w:r>
      <w:r w:rsidR="000574E1" w:rsidRPr="000574E1">
        <w:rPr>
          <w:rFonts w:ascii="Times New Roman" w:hAnsi="Times New Roman" w:cs="Times New Roman"/>
          <w:sz w:val="28"/>
          <w:szCs w:val="28"/>
        </w:rPr>
        <w:t>вязь с Субъектом</w:t>
      </w:r>
      <w:r w:rsidR="00F05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в случае необходимости, в том числе при направлении уведомлений, информации и запросов, связанных с исполнением договорных обязательств Оператора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F23A7B" w14:textId="4ED05923" w:rsidR="000574E1" w:rsidRPr="000574E1" w:rsidRDefault="006668A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</w:t>
      </w:r>
      <w:r w:rsidR="000574E1" w:rsidRPr="000574E1">
        <w:rPr>
          <w:rFonts w:ascii="Times New Roman" w:hAnsi="Times New Roman" w:cs="Times New Roman"/>
          <w:sz w:val="28"/>
          <w:szCs w:val="28"/>
        </w:rPr>
        <w:t>бработка заявлений, запросов и заявок Субъекта</w:t>
      </w:r>
      <w:r w:rsidR="00F05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CBA71E7" w14:textId="30903B37" w:rsidR="000574E1" w:rsidRPr="000574E1" w:rsidRDefault="006668A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ередача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регистратору доменных имен, для осуществления возможности закрепления прав на доменное имя за Субъектом</w:t>
      </w:r>
      <w:r w:rsidR="00F05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7B07000" w14:textId="17A4AB28" w:rsidR="000574E1" w:rsidRPr="000574E1" w:rsidRDefault="006668A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</w:t>
      </w:r>
      <w:r w:rsidR="000574E1" w:rsidRPr="000574E1">
        <w:rPr>
          <w:rFonts w:ascii="Times New Roman" w:hAnsi="Times New Roman" w:cs="Times New Roman"/>
          <w:sz w:val="28"/>
          <w:szCs w:val="28"/>
        </w:rPr>
        <w:t>ассылка уведомлений о новых услугах, в случае если пользователь давал согласие на получение рассылки;</w:t>
      </w:r>
    </w:p>
    <w:p w14:paraId="05FD6F7C" w14:textId="17B8A812" w:rsidR="000574E1" w:rsidRDefault="006668A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</w:t>
      </w:r>
      <w:r w:rsidR="000574E1" w:rsidRPr="000574E1">
        <w:rPr>
          <w:rFonts w:ascii="Times New Roman" w:hAnsi="Times New Roman" w:cs="Times New Roman"/>
          <w:sz w:val="28"/>
          <w:szCs w:val="28"/>
        </w:rPr>
        <w:t>сполнение иных обязательств Оператора в рамках договорных отношений с Субъектом</w:t>
      </w:r>
      <w:r w:rsidR="001F1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97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>.</w:t>
      </w:r>
    </w:p>
    <w:p w14:paraId="4F7D7F19" w14:textId="77777777" w:rsidR="00F05668" w:rsidRPr="000574E1" w:rsidRDefault="00F0566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A9B39" w14:textId="66B898E7" w:rsidR="000574E1" w:rsidRPr="000574E1" w:rsidRDefault="006D4B06" w:rsidP="006D4B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74E1" w:rsidRPr="000574E1">
        <w:rPr>
          <w:rFonts w:ascii="Times New Roman" w:hAnsi="Times New Roman" w:cs="Times New Roman"/>
          <w:sz w:val="28"/>
          <w:szCs w:val="28"/>
        </w:rPr>
        <w:t>. СПОСОБЫ ОБРАБОТКИ ПЕРСОНАЛЬНЫХ ДАННЫХ</w:t>
      </w:r>
    </w:p>
    <w:p w14:paraId="69E7C4E6" w14:textId="1A487A72" w:rsidR="00E54570" w:rsidRDefault="004D771A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4B06">
        <w:rPr>
          <w:rFonts w:ascii="Times New Roman" w:hAnsi="Times New Roman" w:cs="Times New Roman"/>
          <w:sz w:val="28"/>
          <w:szCs w:val="28"/>
        </w:rPr>
        <w:t>6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.1. В целях исполнения требований </w:t>
      </w:r>
      <w:r w:rsidR="006D4B06">
        <w:rPr>
          <w:rFonts w:ascii="Times New Roman" w:hAnsi="Times New Roman" w:cs="Times New Roman"/>
          <w:sz w:val="28"/>
          <w:szCs w:val="28"/>
        </w:rPr>
        <w:t>федерального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законодательства РФ и своих договорных обязательств Оператор</w:t>
      </w:r>
      <w:r w:rsidR="00E54570">
        <w:rPr>
          <w:rFonts w:ascii="Times New Roman" w:hAnsi="Times New Roman" w:cs="Times New Roman"/>
          <w:sz w:val="28"/>
          <w:szCs w:val="28"/>
        </w:rPr>
        <w:t xml:space="preserve"> </w:t>
      </w:r>
      <w:r w:rsidR="00E54570" w:rsidRPr="00E54570">
        <w:rPr>
          <w:rFonts w:ascii="Times New Roman" w:hAnsi="Times New Roman" w:cs="Times New Roman"/>
          <w:sz w:val="28"/>
          <w:szCs w:val="28"/>
        </w:rPr>
        <w:t xml:space="preserve">производит обработку </w:t>
      </w:r>
      <w:proofErr w:type="spellStart"/>
      <w:r w:rsidR="00E54570" w:rsidRPr="00E54570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E54570" w:rsidRPr="00E54570">
        <w:rPr>
          <w:rFonts w:ascii="Times New Roman" w:hAnsi="Times New Roman" w:cs="Times New Roman"/>
          <w:sz w:val="28"/>
          <w:szCs w:val="28"/>
        </w:rPr>
        <w:t xml:space="preserve"> без использования средств автоматизации.</w:t>
      </w:r>
    </w:p>
    <w:p w14:paraId="547AEF85" w14:textId="7AB0F1C1" w:rsidR="000574E1" w:rsidRDefault="004D771A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.2. Совокупность операций обработки включает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>.</w:t>
      </w:r>
    </w:p>
    <w:p w14:paraId="7DE2D1AE" w14:textId="2269EF12" w:rsidR="00F05668" w:rsidRPr="000574E1" w:rsidRDefault="00F0566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6.3. Оператор не производит </w:t>
      </w:r>
      <w:r w:rsidRPr="000574E1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B43B469" w14:textId="1CB2AEE8" w:rsidR="000574E1" w:rsidRDefault="004D771A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="000574E1" w:rsidRPr="000574E1">
        <w:rPr>
          <w:rFonts w:ascii="Times New Roman" w:hAnsi="Times New Roman" w:cs="Times New Roman"/>
          <w:sz w:val="28"/>
          <w:szCs w:val="28"/>
        </w:rPr>
        <w:t>.</w:t>
      </w:r>
      <w:r w:rsidR="00F05668">
        <w:rPr>
          <w:rFonts w:ascii="Times New Roman" w:hAnsi="Times New Roman" w:cs="Times New Roman"/>
          <w:sz w:val="28"/>
          <w:szCs w:val="28"/>
        </w:rPr>
        <w:t>4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. Принятие решений, порождающих юридические последствия в отношении </w:t>
      </w:r>
      <w:r w:rsidR="00F05668">
        <w:rPr>
          <w:rFonts w:ascii="Times New Roman" w:hAnsi="Times New Roman" w:cs="Times New Roman"/>
          <w:sz w:val="28"/>
          <w:szCs w:val="28"/>
        </w:rPr>
        <w:t>С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убъекта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или иным образом затрагивающих его права и законные интересы, на основании исключительно автоматизированной обработки персональных данных Оператором не производится.</w:t>
      </w:r>
    </w:p>
    <w:p w14:paraId="00A0C88E" w14:textId="77777777" w:rsidR="000574E1" w:rsidRPr="000574E1" w:rsidRDefault="000574E1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AB0D9" w14:textId="64208A8C" w:rsidR="000574E1" w:rsidRPr="000574E1" w:rsidRDefault="004D771A" w:rsidP="004D771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574E1" w:rsidRPr="000574E1">
        <w:rPr>
          <w:rFonts w:ascii="Times New Roman" w:hAnsi="Times New Roman" w:cs="Times New Roman"/>
          <w:sz w:val="28"/>
          <w:szCs w:val="28"/>
        </w:rPr>
        <w:t>. ОБЕСПЕЧЕНИЕ КОНФИДЕНЦИАЛЬНОСТИ И БЕЗОПАСНОСТИ ПЕРСОНАЛЬНЫХ ДАННЫХ</w:t>
      </w:r>
    </w:p>
    <w:p w14:paraId="257E386A" w14:textId="1548B44F" w:rsidR="00301118" w:rsidRDefault="004D771A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.1. Доступ к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Субъекта могут получить сотрудники Оператора, только в рамках исполнения своих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301118" w:rsidRPr="00301118">
        <w:rPr>
          <w:rFonts w:ascii="Times New Roman" w:hAnsi="Times New Roman" w:cs="Times New Roman"/>
          <w:b/>
          <w:bCs/>
          <w:sz w:val="28"/>
          <w:szCs w:val="28"/>
        </w:rPr>
        <w:t>«Инструкцией по обработке и защите персональных данных»</w:t>
      </w:r>
      <w:r w:rsidR="00301118">
        <w:rPr>
          <w:rFonts w:ascii="Times New Roman" w:hAnsi="Times New Roman" w:cs="Times New Roman"/>
          <w:sz w:val="28"/>
          <w:szCs w:val="28"/>
        </w:rPr>
        <w:t xml:space="preserve"> Оператора.</w:t>
      </w:r>
    </w:p>
    <w:p w14:paraId="6D9F56B0" w14:textId="1647A587" w:rsidR="000574E1" w:rsidRPr="000574E1" w:rsidRDefault="0030111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Доступ иных лиц к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>, обрабатываемым Оператором, может быть предоставлен исключительно в предусмотренных законом случаях, либо с согласия Субъект</w:t>
      </w:r>
      <w:r w:rsidR="004D771A">
        <w:rPr>
          <w:rFonts w:ascii="Times New Roman" w:hAnsi="Times New Roman" w:cs="Times New Roman"/>
          <w:sz w:val="28"/>
          <w:szCs w:val="28"/>
        </w:rPr>
        <w:t>а</w:t>
      </w:r>
      <w:r w:rsidR="000574E1" w:rsidRPr="000574E1">
        <w:rPr>
          <w:rFonts w:ascii="Times New Roman" w:hAnsi="Times New Roman" w:cs="Times New Roman"/>
          <w:sz w:val="28"/>
          <w:szCs w:val="28"/>
        </w:rPr>
        <w:t>.</w:t>
      </w:r>
    </w:p>
    <w:p w14:paraId="4D2C4CE2" w14:textId="7D62C269" w:rsidR="004305EC" w:rsidRDefault="004D771A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.2. Оператор может предоставить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Субъекта юридическим и физическим лицам, оказывающим Оператору услуги на основании заключенных договоров</w:t>
      </w:r>
      <w:r w:rsidR="00301118">
        <w:rPr>
          <w:rFonts w:ascii="Times New Roman" w:hAnsi="Times New Roman" w:cs="Times New Roman"/>
          <w:sz w:val="28"/>
          <w:szCs w:val="28"/>
        </w:rPr>
        <w:t xml:space="preserve">, </w:t>
      </w:r>
      <w:r w:rsidR="000574E1" w:rsidRPr="000574E1">
        <w:rPr>
          <w:rFonts w:ascii="Times New Roman" w:hAnsi="Times New Roman" w:cs="Times New Roman"/>
          <w:sz w:val="28"/>
          <w:szCs w:val="28"/>
        </w:rPr>
        <w:t>либо на иных основаниях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, если в силу данных договоров они должны иметь доступ к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субъектов. </w:t>
      </w:r>
      <w:r w:rsidR="004305E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4CD8BD3" w14:textId="7015F0FC" w:rsidR="000574E1" w:rsidRDefault="004305EC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Соответствующие данные предоставляются Оператором только после подписания с ними обязательства о неразглашении конфиденциальной информации, в том числе о неразглашении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>.</w:t>
      </w:r>
    </w:p>
    <w:p w14:paraId="2C79CC7C" w14:textId="54808C2E" w:rsidR="000574E1" w:rsidRPr="000574E1" w:rsidRDefault="004D771A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.3. К мерам защиты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="006A1838">
        <w:rPr>
          <w:rFonts w:ascii="Times New Roman" w:hAnsi="Times New Roman" w:cs="Times New Roman"/>
          <w:sz w:val="28"/>
          <w:szCs w:val="28"/>
        </w:rPr>
        <w:t>, предотвращению р</w:t>
      </w:r>
      <w:r w:rsidR="006A1838" w:rsidRPr="006A1838">
        <w:rPr>
          <w:rFonts w:ascii="Times New Roman" w:hAnsi="Times New Roman" w:cs="Times New Roman"/>
          <w:sz w:val="28"/>
          <w:szCs w:val="28"/>
        </w:rPr>
        <w:t>аспространени</w:t>
      </w:r>
      <w:r w:rsidR="006A1838">
        <w:rPr>
          <w:rFonts w:ascii="Times New Roman" w:hAnsi="Times New Roman" w:cs="Times New Roman"/>
          <w:sz w:val="28"/>
          <w:szCs w:val="28"/>
        </w:rPr>
        <w:t>я</w:t>
      </w:r>
      <w:r w:rsidR="006A1838" w:rsidRPr="006A1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6A1838">
        <w:rPr>
          <w:rFonts w:ascii="Times New Roman" w:hAnsi="Times New Roman" w:cs="Times New Roman"/>
          <w:sz w:val="28"/>
          <w:szCs w:val="28"/>
        </w:rPr>
        <w:t xml:space="preserve">, </w:t>
      </w:r>
      <w:r w:rsidR="000574E1" w:rsidRPr="000574E1">
        <w:rPr>
          <w:rFonts w:ascii="Times New Roman" w:hAnsi="Times New Roman" w:cs="Times New Roman"/>
          <w:sz w:val="28"/>
          <w:szCs w:val="28"/>
        </w:rPr>
        <w:t>относятся, в частности:</w:t>
      </w:r>
    </w:p>
    <w:p w14:paraId="57A678AD" w14:textId="05125E06" w:rsidR="000574E1" w:rsidRPr="000574E1" w:rsidRDefault="004D771A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</w:t>
      </w:r>
      <w:r w:rsidR="000574E1" w:rsidRPr="000574E1">
        <w:rPr>
          <w:rFonts w:ascii="Times New Roman" w:hAnsi="Times New Roman" w:cs="Times New Roman"/>
          <w:sz w:val="28"/>
          <w:szCs w:val="28"/>
        </w:rPr>
        <w:t>еализация разрешительной системы допуска к информационным ресурсам, информационной системе и связанным с е</w:t>
      </w:r>
      <w:r w:rsidR="001F197F">
        <w:rPr>
          <w:rFonts w:ascii="Times New Roman" w:hAnsi="Times New Roman" w:cs="Times New Roman"/>
          <w:sz w:val="28"/>
          <w:szCs w:val="28"/>
        </w:rPr>
        <w:t>ё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использованием документам Оператора и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Субъекта, которые он предоставил Оператору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707791" w14:textId="0112A7AB" w:rsidR="000574E1" w:rsidRPr="000574E1" w:rsidRDefault="004D771A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граничение доступа в помещения Оператора, в которых размещены технические средства, позволяющие осуществлять обработку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>, а также хранятся носители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A7ACAB" w14:textId="0C8FA6C3" w:rsidR="000574E1" w:rsidRPr="000574E1" w:rsidRDefault="004D771A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у</w:t>
      </w:r>
      <w:r w:rsidR="000574E1" w:rsidRPr="000574E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574E1" w:rsidRPr="000574E1">
        <w:rPr>
          <w:rFonts w:ascii="Times New Roman" w:hAnsi="Times New Roman" w:cs="Times New Roman"/>
          <w:sz w:val="28"/>
          <w:szCs w:val="28"/>
        </w:rPr>
        <w:t>т и хранение съемных носителей информации Оператора, и их обращение в порядке, исключающем хищение, подмену и уничтожение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9828C3" w14:textId="4205F053" w:rsidR="000574E1" w:rsidRPr="000574E1" w:rsidRDefault="004D771A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</w:t>
      </w:r>
      <w:r w:rsidR="000574E1" w:rsidRPr="000574E1">
        <w:rPr>
          <w:rFonts w:ascii="Times New Roman" w:hAnsi="Times New Roman" w:cs="Times New Roman"/>
          <w:sz w:val="28"/>
          <w:szCs w:val="28"/>
        </w:rPr>
        <w:t>езервирование Оператором технических средств, дублирование информации её носителей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60986D" w14:textId="007B1D35" w:rsidR="000574E1" w:rsidRPr="000574E1" w:rsidRDefault="004D771A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</w:t>
      </w:r>
      <w:r w:rsidR="000574E1" w:rsidRPr="000574E1">
        <w:rPr>
          <w:rFonts w:ascii="Times New Roman" w:hAnsi="Times New Roman" w:cs="Times New Roman"/>
          <w:sz w:val="28"/>
          <w:szCs w:val="28"/>
        </w:rPr>
        <w:t>спользование Оператором защищенных каналов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C49AC4" w14:textId="324A9A06" w:rsidR="000574E1" w:rsidRPr="000574E1" w:rsidRDefault="004D771A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азмещение технических средств, позволяющих осуществлять обработку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>, в пределах охраняемой территории Оператора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720CC6" w14:textId="68DF2F34" w:rsidR="000574E1" w:rsidRPr="000574E1" w:rsidRDefault="004D771A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рганизация физической защиты помещений и технических средств Оператора, позволяющих осуществлять обработку </w:t>
      </w:r>
      <w:proofErr w:type="spellStart"/>
      <w:r w:rsidR="00F0566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F60CAE9" w14:textId="72125B8E" w:rsidR="000574E1" w:rsidRPr="000574E1" w:rsidRDefault="004D771A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</w:t>
      </w:r>
      <w:r w:rsidR="000574E1" w:rsidRPr="000574E1">
        <w:rPr>
          <w:rFonts w:ascii="Times New Roman" w:hAnsi="Times New Roman" w:cs="Times New Roman"/>
          <w:sz w:val="28"/>
          <w:szCs w:val="28"/>
        </w:rPr>
        <w:t>асположение серверов и коммуникационного оборудования Оператора в закрытых помещениях, в отношении которых реализованы меры разграничения доступа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555BAF" w14:textId="380E3D15" w:rsidR="000574E1" w:rsidRPr="000574E1" w:rsidRDefault="004D771A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</w:t>
      </w:r>
      <w:r w:rsidR="000574E1" w:rsidRPr="000574E1">
        <w:rPr>
          <w:rFonts w:ascii="Times New Roman" w:hAnsi="Times New Roman" w:cs="Times New Roman"/>
          <w:sz w:val="28"/>
          <w:szCs w:val="28"/>
        </w:rPr>
        <w:t>редотвращение внедрения в информационные системы Оператора вредоносных программ (программ-вирусов) и программных закладок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AB18F9" w14:textId="42727472" w:rsidR="000574E1" w:rsidRPr="000574E1" w:rsidRDefault="004D771A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о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беспечение Оператором возможности восстановления </w:t>
      </w:r>
      <w:proofErr w:type="spellStart"/>
      <w:r w:rsidR="00185A5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74E1" w:rsidRPr="000574E1">
        <w:rPr>
          <w:rFonts w:ascii="Times New Roman" w:hAnsi="Times New Roman" w:cs="Times New Roman"/>
          <w:sz w:val="28"/>
          <w:szCs w:val="28"/>
        </w:rPr>
        <w:t>изменных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или уничтоженных вследствие несанкционированного доступа к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E9DE79" w14:textId="62EC3B91" w:rsidR="000574E1" w:rsidRDefault="004D771A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bookmarkStart w:id="11" w:name="_Hlk200027193"/>
      <w:r>
        <w:rPr>
          <w:rFonts w:ascii="Times New Roman" w:hAnsi="Times New Roman" w:cs="Times New Roman"/>
          <w:sz w:val="28"/>
          <w:szCs w:val="28"/>
        </w:rPr>
        <w:t>п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роведение Оператором </w:t>
      </w:r>
      <w:bookmarkEnd w:id="11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регулярных проверок процедур восстановления </w:t>
      </w:r>
      <w:proofErr w:type="spellStart"/>
      <w:r w:rsidR="00185A5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D42909">
        <w:rPr>
          <w:rFonts w:ascii="Times New Roman" w:hAnsi="Times New Roman" w:cs="Times New Roman"/>
          <w:sz w:val="28"/>
          <w:szCs w:val="28"/>
        </w:rPr>
        <w:t>;</w:t>
      </w:r>
    </w:p>
    <w:p w14:paraId="78703766" w14:textId="519EF3AF" w:rsidR="006A1838" w:rsidRPr="00D64947" w:rsidRDefault="00D42909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947">
        <w:rPr>
          <w:rFonts w:ascii="Times New Roman" w:hAnsi="Times New Roman" w:cs="Times New Roman"/>
          <w:sz w:val="28"/>
          <w:szCs w:val="28"/>
        </w:rPr>
        <w:t xml:space="preserve">   - проведение Оператором в порядке, определённом действующим законодательством</w:t>
      </w:r>
      <w:r w:rsidR="00D64947">
        <w:rPr>
          <w:rFonts w:ascii="Times New Roman" w:hAnsi="Times New Roman" w:cs="Times New Roman"/>
          <w:sz w:val="28"/>
          <w:szCs w:val="28"/>
        </w:rPr>
        <w:t>,</w:t>
      </w:r>
      <w:r w:rsidRPr="00D64947">
        <w:rPr>
          <w:rFonts w:ascii="Times New Roman" w:hAnsi="Times New Roman" w:cs="Times New Roman"/>
          <w:sz w:val="28"/>
          <w:szCs w:val="28"/>
        </w:rPr>
        <w:t xml:space="preserve"> у</w:t>
      </w:r>
      <w:r w:rsidR="006A1838" w:rsidRPr="00D64947">
        <w:rPr>
          <w:rFonts w:ascii="Times New Roman" w:hAnsi="Times New Roman" w:cs="Times New Roman"/>
          <w:sz w:val="28"/>
          <w:szCs w:val="28"/>
        </w:rPr>
        <w:t>ничтожени</w:t>
      </w:r>
      <w:r w:rsidRPr="00D64947">
        <w:rPr>
          <w:rFonts w:ascii="Times New Roman" w:hAnsi="Times New Roman" w:cs="Times New Roman"/>
          <w:sz w:val="28"/>
          <w:szCs w:val="28"/>
        </w:rPr>
        <w:t>я, обезличивани</w:t>
      </w:r>
      <w:r w:rsidR="00D64947">
        <w:rPr>
          <w:rFonts w:ascii="Times New Roman" w:hAnsi="Times New Roman" w:cs="Times New Roman"/>
          <w:sz w:val="28"/>
          <w:szCs w:val="28"/>
        </w:rPr>
        <w:t>я</w:t>
      </w:r>
      <w:r w:rsidRPr="00D64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A5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D64947" w:rsidRPr="00D64947">
        <w:rPr>
          <w:rFonts w:ascii="Times New Roman" w:hAnsi="Times New Roman" w:cs="Times New Roman"/>
          <w:sz w:val="28"/>
          <w:szCs w:val="28"/>
        </w:rPr>
        <w:t>;</w:t>
      </w:r>
    </w:p>
    <w:p w14:paraId="18680F9F" w14:textId="00E297D0" w:rsidR="006A1838" w:rsidRPr="00D64947" w:rsidRDefault="00D42909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947">
        <w:rPr>
          <w:rFonts w:ascii="Times New Roman" w:hAnsi="Times New Roman" w:cs="Times New Roman"/>
          <w:sz w:val="28"/>
          <w:szCs w:val="28"/>
        </w:rPr>
        <w:t xml:space="preserve">   - предотвращение т</w:t>
      </w:r>
      <w:r w:rsidR="006A1838" w:rsidRPr="00D64947">
        <w:rPr>
          <w:rFonts w:ascii="Times New Roman" w:hAnsi="Times New Roman" w:cs="Times New Roman"/>
          <w:sz w:val="28"/>
          <w:szCs w:val="28"/>
        </w:rPr>
        <w:t>рансграничн</w:t>
      </w:r>
      <w:r w:rsidRPr="00D64947">
        <w:rPr>
          <w:rFonts w:ascii="Times New Roman" w:hAnsi="Times New Roman" w:cs="Times New Roman"/>
          <w:sz w:val="28"/>
          <w:szCs w:val="28"/>
        </w:rPr>
        <w:t>ой</w:t>
      </w:r>
      <w:r w:rsidR="006A1838" w:rsidRPr="00D64947">
        <w:rPr>
          <w:rFonts w:ascii="Times New Roman" w:hAnsi="Times New Roman" w:cs="Times New Roman"/>
          <w:sz w:val="28"/>
          <w:szCs w:val="28"/>
        </w:rPr>
        <w:t xml:space="preserve"> передач</w:t>
      </w:r>
      <w:r w:rsidRPr="00D64947">
        <w:rPr>
          <w:rFonts w:ascii="Times New Roman" w:hAnsi="Times New Roman" w:cs="Times New Roman"/>
          <w:sz w:val="28"/>
          <w:szCs w:val="28"/>
        </w:rPr>
        <w:t>и</w:t>
      </w:r>
      <w:r w:rsidR="006A1838" w:rsidRPr="00D64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A5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D64947">
        <w:rPr>
          <w:rFonts w:ascii="Times New Roman" w:hAnsi="Times New Roman" w:cs="Times New Roman"/>
          <w:sz w:val="28"/>
          <w:szCs w:val="28"/>
        </w:rPr>
        <w:t>.</w:t>
      </w:r>
    </w:p>
    <w:p w14:paraId="3508B5E1" w14:textId="77777777" w:rsidR="000574E1" w:rsidRPr="00D42909" w:rsidRDefault="000574E1" w:rsidP="000574E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63E20" w14:textId="298C6094" w:rsidR="000574E1" w:rsidRPr="000574E1" w:rsidRDefault="00301118" w:rsidP="0030111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574E1" w:rsidRPr="000574E1">
        <w:rPr>
          <w:rFonts w:ascii="Times New Roman" w:hAnsi="Times New Roman" w:cs="Times New Roman"/>
          <w:sz w:val="28"/>
          <w:szCs w:val="28"/>
        </w:rPr>
        <w:t>. ПРАВА СУБЪЕКТА ПЕРСОНАЛЬНЫХ ДАННЫХ</w:t>
      </w:r>
    </w:p>
    <w:p w14:paraId="1F686CD1" w14:textId="4B8D3246" w:rsidR="004305EC" w:rsidRPr="000574E1" w:rsidRDefault="0030111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.1. </w:t>
      </w:r>
      <w:bookmarkStart w:id="12" w:name="_Hlk200023058"/>
      <w:r w:rsidR="000574E1" w:rsidRPr="000574E1">
        <w:rPr>
          <w:rFonts w:ascii="Times New Roman" w:hAnsi="Times New Roman" w:cs="Times New Roman"/>
          <w:sz w:val="28"/>
          <w:szCs w:val="28"/>
        </w:rPr>
        <w:t>Субъект</w:t>
      </w:r>
      <w:r w:rsidR="00185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A5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имеет право </w:t>
      </w:r>
      <w:bookmarkEnd w:id="12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на свободный доступ к своим </w:t>
      </w:r>
      <w:proofErr w:type="spellStart"/>
      <w:r w:rsidR="00185A5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>,</w:t>
      </w:r>
      <w:r w:rsidR="004305EC" w:rsidRPr="004305EC">
        <w:rPr>
          <w:rFonts w:ascii="Times New Roman" w:hAnsi="Times New Roman" w:cs="Times New Roman"/>
          <w:sz w:val="28"/>
          <w:szCs w:val="28"/>
        </w:rPr>
        <w:t xml:space="preserve"> </w:t>
      </w:r>
      <w:r w:rsidR="004305EC">
        <w:rPr>
          <w:rFonts w:ascii="Times New Roman" w:hAnsi="Times New Roman" w:cs="Times New Roman"/>
          <w:sz w:val="28"/>
          <w:szCs w:val="28"/>
        </w:rPr>
        <w:t>их исправление или удаление,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включая право на получение копии любой записи (за исключением случаев, предусмотренных законодательством), содержащей его </w:t>
      </w:r>
      <w:proofErr w:type="spellStart"/>
      <w:r w:rsidR="00185A5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305EC">
        <w:rPr>
          <w:rFonts w:ascii="Times New Roman" w:hAnsi="Times New Roman" w:cs="Times New Roman"/>
          <w:sz w:val="28"/>
          <w:szCs w:val="28"/>
        </w:rPr>
        <w:t xml:space="preserve">, на отзыв своего согласия на обработку </w:t>
      </w:r>
      <w:proofErr w:type="spellStart"/>
      <w:r w:rsidR="00185A5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305EC">
        <w:rPr>
          <w:rFonts w:ascii="Times New Roman" w:hAnsi="Times New Roman" w:cs="Times New Roman"/>
          <w:sz w:val="28"/>
          <w:szCs w:val="28"/>
        </w:rPr>
        <w:t>.</w:t>
      </w:r>
    </w:p>
    <w:p w14:paraId="7CC7BAEC" w14:textId="437E0440" w:rsidR="000574E1" w:rsidRPr="000574E1" w:rsidRDefault="0030111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</w:t>
      </w:r>
      <w:r w:rsidR="000574E1" w:rsidRPr="000574E1">
        <w:rPr>
          <w:rFonts w:ascii="Times New Roman" w:hAnsi="Times New Roman" w:cs="Times New Roman"/>
          <w:sz w:val="28"/>
          <w:szCs w:val="28"/>
        </w:rPr>
        <w:t>.2. Субъект</w:t>
      </w:r>
      <w:r w:rsidR="00185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A5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имеет право на получение от Оператора:</w:t>
      </w:r>
    </w:p>
    <w:p w14:paraId="155AF123" w14:textId="4F7A6EC0" w:rsidR="000574E1" w:rsidRPr="000574E1" w:rsidRDefault="0030111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сведений о лицах, которые имеют доступ к </w:t>
      </w:r>
      <w:r w:rsidR="00185A52">
        <w:rPr>
          <w:rFonts w:ascii="Times New Roman" w:hAnsi="Times New Roman" w:cs="Times New Roman"/>
          <w:sz w:val="28"/>
          <w:szCs w:val="28"/>
        </w:rPr>
        <w:t xml:space="preserve">его </w:t>
      </w:r>
      <w:proofErr w:type="spellStart"/>
      <w:r w:rsidR="00185A5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или которым может быть предоставлен такой доступ;</w:t>
      </w:r>
    </w:p>
    <w:p w14:paraId="5CE199DD" w14:textId="0CC444A0" w:rsidR="000574E1" w:rsidRPr="000574E1" w:rsidRDefault="0030111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перечня обрабатываемых </w:t>
      </w:r>
      <w:proofErr w:type="spellStart"/>
      <w:r w:rsidR="00185A5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и источника их получения;</w:t>
      </w:r>
    </w:p>
    <w:p w14:paraId="55D89E6E" w14:textId="77BC3EE1" w:rsidR="000574E1" w:rsidRPr="000574E1" w:rsidRDefault="0030111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сроков обработки </w:t>
      </w:r>
      <w:proofErr w:type="spellStart"/>
      <w:r w:rsidR="00185A5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>, в том числе сроки их хранения;</w:t>
      </w:r>
    </w:p>
    <w:p w14:paraId="7242D86B" w14:textId="488E308D" w:rsidR="000574E1" w:rsidRPr="000574E1" w:rsidRDefault="0030111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сведений о том, какие юридические последствия для </w:t>
      </w:r>
      <w:r w:rsidR="004305EC">
        <w:rPr>
          <w:rFonts w:ascii="Times New Roman" w:hAnsi="Times New Roman" w:cs="Times New Roman"/>
          <w:sz w:val="28"/>
          <w:szCs w:val="28"/>
        </w:rPr>
        <w:t>С</w:t>
      </w:r>
      <w:r w:rsidR="000574E1" w:rsidRPr="000574E1">
        <w:rPr>
          <w:rFonts w:ascii="Times New Roman" w:hAnsi="Times New Roman" w:cs="Times New Roman"/>
          <w:sz w:val="28"/>
          <w:szCs w:val="28"/>
        </w:rPr>
        <w:t>убъекта</w:t>
      </w:r>
      <w:r w:rsidR="00185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A5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может повлечь за собой обработка его </w:t>
      </w:r>
      <w:proofErr w:type="spellStart"/>
      <w:r w:rsidR="00185A5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>.</w:t>
      </w:r>
    </w:p>
    <w:p w14:paraId="496D4233" w14:textId="3A694E0C" w:rsidR="004305EC" w:rsidRPr="000574E1" w:rsidRDefault="00301118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Для осуществления перечисленных прав </w:t>
      </w:r>
      <w:r w:rsidR="004305EC">
        <w:rPr>
          <w:rFonts w:ascii="Times New Roman" w:hAnsi="Times New Roman" w:cs="Times New Roman"/>
          <w:sz w:val="28"/>
          <w:szCs w:val="28"/>
        </w:rPr>
        <w:t>С</w:t>
      </w:r>
      <w:r w:rsidR="000574E1" w:rsidRPr="000574E1">
        <w:rPr>
          <w:rFonts w:ascii="Times New Roman" w:hAnsi="Times New Roman" w:cs="Times New Roman"/>
          <w:sz w:val="28"/>
          <w:szCs w:val="28"/>
        </w:rPr>
        <w:t>убъекту</w:t>
      </w:r>
      <w:r w:rsidR="00185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A5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необходимо направить письменное обращение в адрес Оператора</w:t>
      </w:r>
      <w:r w:rsidR="004305EC">
        <w:rPr>
          <w:rFonts w:ascii="Times New Roman" w:hAnsi="Times New Roman" w:cs="Times New Roman"/>
          <w:sz w:val="28"/>
          <w:szCs w:val="28"/>
        </w:rPr>
        <w:t>.</w:t>
      </w:r>
    </w:p>
    <w:p w14:paraId="2C4D9AEE" w14:textId="77777777" w:rsidR="00B06E89" w:rsidRDefault="00B06E89" w:rsidP="000574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CF8B2" w14:textId="77777777" w:rsidR="00B06E89" w:rsidRDefault="00B06E89" w:rsidP="00B06E8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574E1" w:rsidRPr="000574E1">
        <w:rPr>
          <w:rFonts w:ascii="Times New Roman" w:hAnsi="Times New Roman" w:cs="Times New Roman"/>
          <w:sz w:val="28"/>
          <w:szCs w:val="28"/>
        </w:rPr>
        <w:t>. ОБРАТНАЯ СВЯЗЬ</w:t>
      </w:r>
    </w:p>
    <w:p w14:paraId="53E285DB" w14:textId="6006F638" w:rsidR="000D523C" w:rsidRDefault="00B06E89" w:rsidP="00B06E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П</w:t>
      </w:r>
      <w:r w:rsidR="000574E1" w:rsidRPr="000574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="000574E1" w:rsidRPr="000574E1">
        <w:rPr>
          <w:rFonts w:ascii="Times New Roman" w:hAnsi="Times New Roman" w:cs="Times New Roman"/>
          <w:sz w:val="28"/>
          <w:szCs w:val="28"/>
        </w:rPr>
        <w:t>прос</w:t>
      </w:r>
      <w:r>
        <w:rPr>
          <w:rFonts w:ascii="Times New Roman" w:hAnsi="Times New Roman" w:cs="Times New Roman"/>
          <w:sz w:val="28"/>
          <w:szCs w:val="28"/>
        </w:rPr>
        <w:t>ам, относящимся к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 настоящей Политике</w:t>
      </w:r>
      <w:r w:rsidR="000D523C">
        <w:rPr>
          <w:rFonts w:ascii="Times New Roman" w:hAnsi="Times New Roman" w:cs="Times New Roman"/>
          <w:sz w:val="28"/>
          <w:szCs w:val="28"/>
        </w:rPr>
        <w:t xml:space="preserve">, 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0D523C">
        <w:rPr>
          <w:rFonts w:ascii="Times New Roman" w:hAnsi="Times New Roman" w:cs="Times New Roman"/>
          <w:sz w:val="28"/>
          <w:szCs w:val="28"/>
        </w:rPr>
        <w:t>обращаться следующим образом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620AA59" w14:textId="01D4C009" w:rsidR="00A640EF" w:rsidRPr="00A640EF" w:rsidRDefault="00A640EF" w:rsidP="00B06E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отправив заявку на веб-сайт Оператора: </w:t>
      </w:r>
      <w:r w:rsidRPr="000574E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627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6279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627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migchita</w:t>
        </w:r>
        <w:proofErr w:type="spellEnd"/>
        <w:r w:rsidRPr="00D6279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627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640EF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;</w:t>
      </w:r>
    </w:p>
    <w:p w14:paraId="5D379EB3" w14:textId="1A87E6BA" w:rsidR="000D523C" w:rsidRPr="00A640EF" w:rsidRDefault="000D523C" w:rsidP="00B06E89">
      <w:pPr>
        <w:spacing w:after="0" w:line="276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bookmarkStart w:id="13" w:name="_Hlk200025573"/>
      <w:r w:rsidR="000574E1" w:rsidRPr="000574E1">
        <w:rPr>
          <w:rFonts w:ascii="Times New Roman" w:hAnsi="Times New Roman" w:cs="Times New Roman"/>
          <w:sz w:val="28"/>
          <w:szCs w:val="28"/>
        </w:rPr>
        <w:t xml:space="preserve">отправив письмо </w:t>
      </w:r>
      <w:bookmarkEnd w:id="13"/>
      <w:r w:rsidR="000574E1" w:rsidRPr="000574E1">
        <w:rPr>
          <w:rFonts w:ascii="Times New Roman" w:hAnsi="Times New Roman" w:cs="Times New Roman"/>
          <w:sz w:val="28"/>
          <w:szCs w:val="28"/>
        </w:rPr>
        <w:t>на электронный адрес</w:t>
      </w:r>
      <w:r w:rsidR="009B527E">
        <w:rPr>
          <w:rFonts w:ascii="Times New Roman" w:hAnsi="Times New Roman" w:cs="Times New Roman"/>
          <w:sz w:val="28"/>
          <w:szCs w:val="28"/>
        </w:rPr>
        <w:t xml:space="preserve"> </w:t>
      </w:r>
      <w:r w:rsidR="00A640EF">
        <w:rPr>
          <w:rFonts w:ascii="Times New Roman" w:hAnsi="Times New Roman" w:cs="Times New Roman"/>
          <w:sz w:val="28"/>
          <w:szCs w:val="28"/>
        </w:rPr>
        <w:t>О</w:t>
      </w:r>
      <w:r w:rsidR="009B527E">
        <w:rPr>
          <w:rFonts w:ascii="Times New Roman" w:hAnsi="Times New Roman" w:cs="Times New Roman"/>
          <w:sz w:val="28"/>
          <w:szCs w:val="28"/>
        </w:rPr>
        <w:t>ператора</w:t>
      </w:r>
      <w:bookmarkStart w:id="14" w:name="_Hlk200025386"/>
      <w:r w:rsidR="00A640EF">
        <w:rPr>
          <w:rFonts w:ascii="Times New Roman" w:hAnsi="Times New Roman" w:cs="Times New Roman"/>
          <w:sz w:val="28"/>
          <w:szCs w:val="28"/>
        </w:rPr>
        <w:t xml:space="preserve">: </w:t>
      </w:r>
      <w:r w:rsidR="00A640EF">
        <w:rPr>
          <w:rFonts w:ascii="Times New Roman" w:hAnsi="Times New Roman" w:cs="Times New Roman"/>
          <w:sz w:val="28"/>
          <w:szCs w:val="28"/>
          <w:lang w:val="en-US"/>
        </w:rPr>
        <w:t>info</w:t>
      </w:r>
      <w:hyperlink r:id="rId9" w:history="1">
        <w:r w:rsidR="00A640EF" w:rsidRPr="00A640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Pr="00A640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migchita</w:t>
        </w:r>
        <w:proofErr w:type="spellEnd"/>
        <w:r w:rsidRPr="00A640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A640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bookmarkEnd w:id="14"/>
      <w:r w:rsidR="00A640E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14:paraId="3E98CCBC" w14:textId="71307E9F" w:rsidR="000D523C" w:rsidRDefault="00A640EF" w:rsidP="00B06E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0574E1">
        <w:rPr>
          <w:rFonts w:ascii="Times New Roman" w:hAnsi="Times New Roman" w:cs="Times New Roman"/>
          <w:sz w:val="28"/>
          <w:szCs w:val="28"/>
        </w:rPr>
        <w:t xml:space="preserve">отправив письмо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574E1" w:rsidRPr="000574E1">
        <w:rPr>
          <w:rFonts w:ascii="Times New Roman" w:hAnsi="Times New Roman" w:cs="Times New Roman"/>
          <w:sz w:val="28"/>
          <w:szCs w:val="28"/>
        </w:rPr>
        <w:t>почтовый адрес</w:t>
      </w:r>
      <w:r w:rsidR="000D523C">
        <w:rPr>
          <w:rFonts w:ascii="Times New Roman" w:hAnsi="Times New Roman" w:cs="Times New Roman"/>
          <w:sz w:val="28"/>
          <w:szCs w:val="28"/>
        </w:rPr>
        <w:t xml:space="preserve"> Оператора: 672002, г. Чита, Главпочтамт, а/я 169;</w:t>
      </w:r>
      <w:r w:rsidR="000574E1" w:rsidRPr="000574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C6332" w14:textId="25ABA293" w:rsidR="000574E1" w:rsidRDefault="000D523C" w:rsidP="00B06E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0574E1" w:rsidRPr="000574E1">
        <w:rPr>
          <w:rFonts w:ascii="Times New Roman" w:hAnsi="Times New Roman" w:cs="Times New Roman"/>
          <w:sz w:val="28"/>
          <w:szCs w:val="28"/>
        </w:rPr>
        <w:t>позвонив по телефон</w:t>
      </w:r>
      <w:r w:rsidR="009B527E">
        <w:rPr>
          <w:rFonts w:ascii="Times New Roman" w:hAnsi="Times New Roman" w:cs="Times New Roman"/>
          <w:sz w:val="28"/>
          <w:szCs w:val="28"/>
        </w:rPr>
        <w:t>ам: +7 (302 2) 33-55-66;</w:t>
      </w:r>
    </w:p>
    <w:p w14:paraId="4488B133" w14:textId="0A288E6F" w:rsidR="009B527E" w:rsidRDefault="009B527E" w:rsidP="00B06E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640EF">
        <w:rPr>
          <w:rFonts w:ascii="Times New Roman" w:hAnsi="Times New Roman" w:cs="Times New Roman"/>
          <w:sz w:val="28"/>
          <w:szCs w:val="28"/>
        </w:rPr>
        <w:t>+7</w:t>
      </w:r>
      <w:r>
        <w:rPr>
          <w:rFonts w:ascii="Times New Roman" w:hAnsi="Times New Roman" w:cs="Times New Roman"/>
          <w:sz w:val="28"/>
          <w:szCs w:val="28"/>
        </w:rPr>
        <w:t> 924 811 06 10;</w:t>
      </w:r>
    </w:p>
    <w:p w14:paraId="6501AB06" w14:textId="0A4BB852" w:rsidR="00E60F3E" w:rsidRDefault="009B527E" w:rsidP="00B06E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640EF">
        <w:rPr>
          <w:rFonts w:ascii="Times New Roman" w:hAnsi="Times New Roman" w:cs="Times New Roman"/>
          <w:sz w:val="28"/>
          <w:szCs w:val="28"/>
        </w:rPr>
        <w:t>+7</w:t>
      </w:r>
      <w:r>
        <w:rPr>
          <w:rFonts w:ascii="Times New Roman" w:hAnsi="Times New Roman" w:cs="Times New Roman"/>
          <w:sz w:val="28"/>
          <w:szCs w:val="28"/>
        </w:rPr>
        <w:t> 924 811 06 20.</w:t>
      </w:r>
    </w:p>
    <w:sectPr w:rsidR="00E60F3E" w:rsidSect="00FB3F9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420D" w14:textId="77777777" w:rsidR="009D3DF2" w:rsidRDefault="009D3DF2" w:rsidP="00B06E89">
      <w:pPr>
        <w:spacing w:after="0" w:line="240" w:lineRule="auto"/>
      </w:pPr>
      <w:r>
        <w:separator/>
      </w:r>
    </w:p>
  </w:endnote>
  <w:endnote w:type="continuationSeparator" w:id="0">
    <w:p w14:paraId="1EAED79C" w14:textId="77777777" w:rsidR="009D3DF2" w:rsidRDefault="009D3DF2" w:rsidP="00B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463214"/>
      <w:docPartObj>
        <w:docPartGallery w:val="Page Numbers (Bottom of Page)"/>
        <w:docPartUnique/>
      </w:docPartObj>
    </w:sdtPr>
    <w:sdtContent>
      <w:p w14:paraId="7B553D7C" w14:textId="69002FD3" w:rsidR="00B06E89" w:rsidRDefault="00B06E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907130" w14:textId="77777777" w:rsidR="00B06E89" w:rsidRDefault="00B06E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48F4E" w14:textId="77777777" w:rsidR="009D3DF2" w:rsidRDefault="009D3DF2" w:rsidP="00B06E89">
      <w:pPr>
        <w:spacing w:after="0" w:line="240" w:lineRule="auto"/>
      </w:pPr>
      <w:r>
        <w:separator/>
      </w:r>
    </w:p>
  </w:footnote>
  <w:footnote w:type="continuationSeparator" w:id="0">
    <w:p w14:paraId="36733101" w14:textId="77777777" w:rsidR="009D3DF2" w:rsidRDefault="009D3DF2" w:rsidP="00B06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F6"/>
    <w:rsid w:val="00041E73"/>
    <w:rsid w:val="000574E1"/>
    <w:rsid w:val="00062FAF"/>
    <w:rsid w:val="000D523C"/>
    <w:rsid w:val="00123C3B"/>
    <w:rsid w:val="00140171"/>
    <w:rsid w:val="001708D2"/>
    <w:rsid w:val="00185A52"/>
    <w:rsid w:val="001D68F6"/>
    <w:rsid w:val="001F197F"/>
    <w:rsid w:val="001F6A29"/>
    <w:rsid w:val="002D4CAD"/>
    <w:rsid w:val="00301118"/>
    <w:rsid w:val="00322806"/>
    <w:rsid w:val="003F6636"/>
    <w:rsid w:val="00407FD0"/>
    <w:rsid w:val="004305EC"/>
    <w:rsid w:val="004D771A"/>
    <w:rsid w:val="00530E18"/>
    <w:rsid w:val="00590DA3"/>
    <w:rsid w:val="005C1B92"/>
    <w:rsid w:val="005D14AF"/>
    <w:rsid w:val="00633359"/>
    <w:rsid w:val="006668A8"/>
    <w:rsid w:val="006A1838"/>
    <w:rsid w:val="006D4B06"/>
    <w:rsid w:val="006E5F65"/>
    <w:rsid w:val="00716C75"/>
    <w:rsid w:val="00734940"/>
    <w:rsid w:val="00752193"/>
    <w:rsid w:val="00797E24"/>
    <w:rsid w:val="007B4560"/>
    <w:rsid w:val="009839D5"/>
    <w:rsid w:val="009B527E"/>
    <w:rsid w:val="009C5F67"/>
    <w:rsid w:val="009D03D4"/>
    <w:rsid w:val="009D3DF2"/>
    <w:rsid w:val="00A640EF"/>
    <w:rsid w:val="00A831C4"/>
    <w:rsid w:val="00AF4D6F"/>
    <w:rsid w:val="00B06E89"/>
    <w:rsid w:val="00B621C4"/>
    <w:rsid w:val="00C351FC"/>
    <w:rsid w:val="00C62A0D"/>
    <w:rsid w:val="00CC67B7"/>
    <w:rsid w:val="00D2341A"/>
    <w:rsid w:val="00D25107"/>
    <w:rsid w:val="00D25AB4"/>
    <w:rsid w:val="00D42909"/>
    <w:rsid w:val="00D64947"/>
    <w:rsid w:val="00D93E48"/>
    <w:rsid w:val="00DB14BD"/>
    <w:rsid w:val="00DB411D"/>
    <w:rsid w:val="00DD3152"/>
    <w:rsid w:val="00DF7545"/>
    <w:rsid w:val="00E54570"/>
    <w:rsid w:val="00E60F3E"/>
    <w:rsid w:val="00E7115B"/>
    <w:rsid w:val="00F05668"/>
    <w:rsid w:val="00F23706"/>
    <w:rsid w:val="00F6655C"/>
    <w:rsid w:val="00F96972"/>
    <w:rsid w:val="00FA0062"/>
    <w:rsid w:val="00FB23FE"/>
    <w:rsid w:val="00FB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0F4E"/>
  <w15:chartTrackingRefBased/>
  <w15:docId w15:val="{92E73579-3645-4CC1-A79A-A59877F5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5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754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06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6E89"/>
  </w:style>
  <w:style w:type="paragraph" w:styleId="a7">
    <w:name w:val="footer"/>
    <w:basedOn w:val="a"/>
    <w:link w:val="a8"/>
    <w:uiPriority w:val="99"/>
    <w:unhideWhenUsed/>
    <w:rsid w:val="00B06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6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chit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gchit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ig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B45A7-297E-432C-A522-E7B928D4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Bystrov</dc:creator>
  <cp:keywords/>
  <dc:description/>
  <cp:lastModifiedBy>Viktor Bystrov</cp:lastModifiedBy>
  <cp:revision>13</cp:revision>
  <cp:lastPrinted>2025-06-05T06:12:00Z</cp:lastPrinted>
  <dcterms:created xsi:type="dcterms:W3CDTF">2025-06-04T23:41:00Z</dcterms:created>
  <dcterms:modified xsi:type="dcterms:W3CDTF">2025-10-14T02:26:00Z</dcterms:modified>
</cp:coreProperties>
</file>